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45" w:rsidRPr="00A574DC" w:rsidRDefault="00A61245" w:rsidP="00A574DC">
      <w:pPr>
        <w:pStyle w:val="1"/>
        <w:shd w:val="clear" w:color="auto" w:fill="FFFFFF"/>
        <w:spacing w:before="360" w:after="240" w:afterAutospacing="0" w:line="600" w:lineRule="atLeast"/>
        <w:jc w:val="center"/>
        <w:rPr>
          <w:rFonts w:ascii="Times New Roman" w:hAnsi="Times New Roman" w:cs="Times New Roman"/>
          <w:b/>
          <w:color w:val="273350"/>
        </w:rPr>
      </w:pPr>
      <w:r w:rsidRPr="00A574DC">
        <w:rPr>
          <w:rFonts w:ascii="Montserrat" w:hAnsi="Montserrat"/>
          <w:b/>
          <w:color w:val="273350"/>
          <w:highlight w:val="green"/>
        </w:rPr>
        <w:t xml:space="preserve">Информация о поступлении в 1 класс </w:t>
      </w:r>
      <w:r w:rsidR="00A574DC">
        <w:rPr>
          <w:rFonts w:ascii="Montserrat" w:hAnsi="Montserrat"/>
          <w:b/>
          <w:color w:val="273350"/>
          <w:highlight w:val="green"/>
        </w:rPr>
        <w:t xml:space="preserve">в </w:t>
      </w:r>
      <w:r w:rsidRPr="00A574DC">
        <w:rPr>
          <w:rFonts w:ascii="Montserrat" w:hAnsi="Montserrat"/>
          <w:b/>
          <w:color w:val="273350"/>
          <w:highlight w:val="green"/>
        </w:rPr>
        <w:t>2024</w:t>
      </w:r>
      <w:r w:rsidR="00A574DC">
        <w:rPr>
          <w:rFonts w:ascii="Montserrat" w:hAnsi="Montserrat"/>
          <w:b/>
          <w:color w:val="273350"/>
        </w:rPr>
        <w:t xml:space="preserve"> году.</w:t>
      </w:r>
    </w:p>
    <w:p w:rsidR="00A61245" w:rsidRPr="00A574DC" w:rsidRDefault="00EB1522" w:rsidP="00A61245">
      <w:pPr>
        <w:shd w:val="clear" w:color="auto" w:fill="FFFFFF"/>
        <w:rPr>
          <w:rFonts w:ascii="Times New Roman" w:hAnsi="Times New Roman" w:cs="Times New Roman"/>
          <w:color w:val="273350"/>
          <w:sz w:val="24"/>
          <w:szCs w:val="24"/>
        </w:rPr>
      </w:pPr>
      <w:hyperlink r:id="rId5" w:history="1">
        <w:r w:rsidR="00A61245" w:rsidRPr="00A574DC">
          <w:rPr>
            <w:rStyle w:val="item-category"/>
            <w:rFonts w:ascii="Times New Roman" w:hAnsi="Times New Roman" w:cs="Times New Roman"/>
            <w:b/>
            <w:bCs/>
            <w:caps/>
            <w:color w:val="306AFD"/>
            <w:sz w:val="24"/>
            <w:szCs w:val="24"/>
            <w:shd w:val="clear" w:color="auto" w:fill="FF5824"/>
          </w:rPr>
          <w:t>ПРАВИЛА</w:t>
        </w:r>
        <w:r w:rsidR="00A61245" w:rsidRPr="00A574DC">
          <w:rPr>
            <w:rStyle w:val="a5"/>
            <w:rFonts w:ascii="Times New Roman" w:hAnsi="Times New Roman" w:cs="Times New Roman"/>
            <w:color w:val="306AFD"/>
            <w:sz w:val="24"/>
            <w:szCs w:val="24"/>
          </w:rPr>
          <w:t> </w:t>
        </w:r>
      </w:hyperlink>
      <w:hyperlink r:id="rId6" w:history="1">
        <w:r w:rsidR="00A61245" w:rsidRPr="00A574DC">
          <w:rPr>
            <w:rStyle w:val="item-category"/>
            <w:rFonts w:ascii="Times New Roman" w:hAnsi="Times New Roman" w:cs="Times New Roman"/>
            <w:b/>
            <w:bCs/>
            <w:caps/>
            <w:color w:val="306AFD"/>
            <w:sz w:val="24"/>
            <w:szCs w:val="24"/>
            <w:shd w:val="clear" w:color="auto" w:fill="4CB050"/>
          </w:rPr>
          <w:t>ПОДГОТОВКА</w:t>
        </w:r>
        <w:r w:rsidR="00A61245" w:rsidRPr="00A574DC">
          <w:rPr>
            <w:rStyle w:val="a5"/>
            <w:rFonts w:ascii="Times New Roman" w:hAnsi="Times New Roman" w:cs="Times New Roman"/>
            <w:color w:val="306AFD"/>
            <w:sz w:val="24"/>
            <w:szCs w:val="24"/>
          </w:rPr>
          <w:t> </w:t>
        </w:r>
      </w:hyperlink>
      <w:hyperlink r:id="rId7" w:history="1">
        <w:r w:rsidR="00A61245" w:rsidRPr="00A574DC">
          <w:rPr>
            <w:rStyle w:val="item-category"/>
            <w:rFonts w:ascii="Times New Roman" w:hAnsi="Times New Roman" w:cs="Times New Roman"/>
            <w:b/>
            <w:bCs/>
            <w:caps/>
            <w:color w:val="306AFD"/>
            <w:sz w:val="24"/>
            <w:szCs w:val="24"/>
            <w:shd w:val="clear" w:color="auto" w:fill="DE4552"/>
          </w:rPr>
          <w:t>РОДИТЕЛЯМ</w:t>
        </w:r>
      </w:hyperlink>
    </w:p>
    <w:p w:rsidR="00A61245" w:rsidRPr="00A574DC" w:rsidRDefault="00A61245" w:rsidP="00A61245">
      <w:pPr>
        <w:pStyle w:val="2"/>
        <w:shd w:val="clear" w:color="auto" w:fill="FFFFFF"/>
        <w:spacing w:before="0" w:beforeAutospacing="0" w:after="0" w:afterAutospacing="0"/>
        <w:contextualSpacing/>
        <w:rPr>
          <w:color w:val="273350"/>
          <w:sz w:val="24"/>
          <w:szCs w:val="24"/>
        </w:rPr>
      </w:pPr>
      <w:r w:rsidRPr="00A574DC">
        <w:rPr>
          <w:color w:val="273350"/>
          <w:sz w:val="24"/>
          <w:szCs w:val="24"/>
          <w:highlight w:val="green"/>
        </w:rPr>
        <w:t>Правовое регулирование</w:t>
      </w:r>
    </w:p>
    <w:p w:rsidR="00A61245" w:rsidRPr="00A574DC" w:rsidRDefault="00A61245" w:rsidP="00A574DC">
      <w:pPr>
        <w:pStyle w:val="a3"/>
        <w:shd w:val="clear" w:color="auto" w:fill="FFFFFF"/>
        <w:spacing w:before="90" w:beforeAutospacing="0" w:after="210" w:afterAutospacing="0"/>
        <w:jc w:val="both"/>
        <w:rPr>
          <w:color w:val="273350"/>
        </w:rPr>
      </w:pPr>
      <w:r w:rsidRPr="00A574DC">
        <w:rPr>
          <w:color w:val="273350"/>
        </w:rPr>
        <w:t>Порядок зачисления детей в первый класс в 2024-2025 учебном году регламентируется следующими документами:</w:t>
      </w:r>
    </w:p>
    <w:p w:rsidR="00A61245" w:rsidRPr="00A574DC" w:rsidRDefault="00EB1522" w:rsidP="00A574DC">
      <w:pPr>
        <w:numPr>
          <w:ilvl w:val="0"/>
          <w:numId w:val="9"/>
        </w:numPr>
        <w:shd w:val="clear" w:color="auto" w:fill="FFFFFF"/>
        <w:spacing w:before="100" w:beforeAutospacing="1" w:after="180" w:afterAutospacing="0" w:line="240" w:lineRule="auto"/>
        <w:ind w:left="0"/>
        <w:jc w:val="both"/>
        <w:rPr>
          <w:rFonts w:ascii="Times New Roman" w:hAnsi="Times New Roman" w:cs="Times New Roman"/>
          <w:color w:val="273350"/>
          <w:sz w:val="24"/>
          <w:szCs w:val="24"/>
        </w:rPr>
      </w:pPr>
      <w:hyperlink r:id="rId8" w:tgtFrame="_blank" w:history="1">
        <w:r w:rsidR="00A61245" w:rsidRPr="00A574DC">
          <w:rPr>
            <w:rStyle w:val="a5"/>
            <w:rFonts w:ascii="Times New Roman" w:hAnsi="Times New Roman" w:cs="Times New Roman"/>
            <w:color w:val="306AFD"/>
            <w:sz w:val="24"/>
            <w:szCs w:val="24"/>
          </w:rPr>
          <w:t xml:space="preserve">Приказом </w:t>
        </w:r>
        <w:proofErr w:type="spellStart"/>
        <w:r w:rsidR="00A61245" w:rsidRPr="00A574DC">
          <w:rPr>
            <w:rStyle w:val="a5"/>
            <w:rFonts w:ascii="Times New Roman" w:hAnsi="Times New Roman" w:cs="Times New Roman"/>
            <w:color w:val="306AFD"/>
            <w:sz w:val="24"/>
            <w:szCs w:val="24"/>
          </w:rPr>
          <w:t>Минпросвещения</w:t>
        </w:r>
        <w:proofErr w:type="spellEnd"/>
        <w:r w:rsidR="00A61245" w:rsidRPr="00A574DC">
          <w:rPr>
            <w:rStyle w:val="a5"/>
            <w:rFonts w:ascii="Times New Roman" w:hAnsi="Times New Roman" w:cs="Times New Roman"/>
            <w:color w:val="306AFD"/>
            <w:sz w:val="24"/>
            <w:szCs w:val="24"/>
          </w:rPr>
          <w:t xml:space="preserve">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  <w:r w:rsidR="00A61245" w:rsidRPr="00A574DC">
        <w:rPr>
          <w:rFonts w:ascii="Times New Roman" w:hAnsi="Times New Roman" w:cs="Times New Roman"/>
          <w:color w:val="273350"/>
          <w:sz w:val="24"/>
          <w:szCs w:val="24"/>
        </w:rPr>
        <w:t>;</w:t>
      </w:r>
    </w:p>
    <w:p w:rsidR="00A61245" w:rsidRPr="00A574DC" w:rsidRDefault="00EB1522" w:rsidP="00A574DC">
      <w:pPr>
        <w:numPr>
          <w:ilvl w:val="0"/>
          <w:numId w:val="9"/>
        </w:numPr>
        <w:shd w:val="clear" w:color="auto" w:fill="FFFFFF"/>
        <w:spacing w:before="100" w:beforeAutospacing="1" w:after="180" w:afterAutospacing="0" w:line="240" w:lineRule="auto"/>
        <w:ind w:left="0"/>
        <w:jc w:val="both"/>
        <w:rPr>
          <w:rFonts w:ascii="Times New Roman" w:hAnsi="Times New Roman" w:cs="Times New Roman"/>
          <w:color w:val="273350"/>
          <w:sz w:val="24"/>
          <w:szCs w:val="24"/>
        </w:rPr>
      </w:pPr>
      <w:hyperlink r:id="rId9" w:tgtFrame="_blank" w:history="1">
        <w:r w:rsidR="00A61245" w:rsidRPr="00A574DC">
          <w:rPr>
            <w:rStyle w:val="a5"/>
            <w:rFonts w:ascii="Times New Roman" w:hAnsi="Times New Roman" w:cs="Times New Roman"/>
            <w:color w:val="306AFD"/>
            <w:sz w:val="24"/>
            <w:szCs w:val="24"/>
          </w:rPr>
          <w:t>ФЗ-273 от 2012 года «Об образовании в Российской Федерации»</w:t>
        </w:r>
      </w:hyperlink>
      <w:r w:rsidR="00A61245" w:rsidRPr="00A574DC">
        <w:rPr>
          <w:rFonts w:ascii="Times New Roman" w:hAnsi="Times New Roman" w:cs="Times New Roman"/>
          <w:color w:val="273350"/>
          <w:sz w:val="24"/>
          <w:szCs w:val="24"/>
        </w:rPr>
        <w:t>.</w:t>
      </w:r>
    </w:p>
    <w:p w:rsidR="00A61245" w:rsidRPr="00A574DC" w:rsidRDefault="00A61245" w:rsidP="00A574D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73350"/>
        </w:rPr>
      </w:pPr>
      <w:r w:rsidRPr="00A574DC">
        <w:rPr>
          <w:color w:val="273350"/>
        </w:rPr>
        <w:t>Последние изменения в порядок зачисления детей в первый класс внес </w:t>
      </w:r>
      <w:hyperlink r:id="rId10" w:tgtFrame="_blank" w:history="1">
        <w:r w:rsidRPr="00A574DC">
          <w:rPr>
            <w:rStyle w:val="a5"/>
            <w:color w:val="306AFD"/>
          </w:rPr>
          <w:t xml:space="preserve">Приказ </w:t>
        </w:r>
        <w:proofErr w:type="spellStart"/>
        <w:r w:rsidRPr="00A574DC">
          <w:rPr>
            <w:rStyle w:val="a5"/>
            <w:color w:val="306AFD"/>
          </w:rPr>
          <w:t>Минпросвещения</w:t>
        </w:r>
        <w:proofErr w:type="spellEnd"/>
        <w:r w:rsidRPr="00A574DC">
          <w:rPr>
            <w:rStyle w:val="a5"/>
            <w:color w:val="306AFD"/>
          </w:rPr>
          <w:t xml:space="preserve"> России от 30 августа 2023 г. № 642</w:t>
        </w:r>
      </w:hyperlink>
      <w:r w:rsidRPr="00A574DC">
        <w:rPr>
          <w:color w:val="273350"/>
        </w:rPr>
        <w:t>. Они вступили в силу с 7 октября 2023 года.</w:t>
      </w:r>
    </w:p>
    <w:p w:rsidR="00A61245" w:rsidRPr="00A574DC" w:rsidRDefault="00A61245" w:rsidP="00A574DC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color w:val="273350"/>
          <w:sz w:val="24"/>
          <w:szCs w:val="24"/>
        </w:rPr>
      </w:pPr>
      <w:r w:rsidRPr="00A574DC">
        <w:rPr>
          <w:color w:val="273350"/>
          <w:sz w:val="24"/>
          <w:szCs w:val="24"/>
        </w:rPr>
        <w:t>Что изменилось в 2024 году</w:t>
      </w:r>
    </w:p>
    <w:p w:rsidR="00A61245" w:rsidRPr="00A574DC" w:rsidRDefault="00A61245" w:rsidP="00A574D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273350"/>
        </w:rPr>
      </w:pPr>
      <w:proofErr w:type="gramStart"/>
      <w:r w:rsidRPr="00A574DC">
        <w:rPr>
          <w:color w:val="273350"/>
        </w:rPr>
        <w:t>.В</w:t>
      </w:r>
      <w:proofErr w:type="gramEnd"/>
      <w:r w:rsidRPr="00A574DC">
        <w:rPr>
          <w:color w:val="273350"/>
        </w:rPr>
        <w:t xml:space="preserve"> перечень льготников, которым теперь положено внеочередное право на зачисление в 1 класс, включили детей, чей отец погиб на СВО или позднее из-за полученных ранений, травм и заболеваний:</w:t>
      </w:r>
    </w:p>
    <w:p w:rsidR="00A61245" w:rsidRPr="00A574DC" w:rsidRDefault="00A61245" w:rsidP="00A574DC">
      <w:pPr>
        <w:numPr>
          <w:ilvl w:val="0"/>
          <w:numId w:val="10"/>
        </w:numPr>
        <w:shd w:val="clear" w:color="auto" w:fill="FFFFFF"/>
        <w:spacing w:after="0" w:afterAutospacing="0" w:line="240" w:lineRule="auto"/>
        <w:ind w:left="0"/>
        <w:contextualSpacing/>
        <w:jc w:val="both"/>
        <w:rPr>
          <w:rFonts w:ascii="Times New Roman" w:hAnsi="Times New Roman" w:cs="Times New Roman"/>
          <w:color w:val="273350"/>
          <w:sz w:val="24"/>
          <w:szCs w:val="24"/>
        </w:rPr>
      </w:pPr>
      <w:r w:rsidRPr="00A574DC">
        <w:rPr>
          <w:rFonts w:ascii="Times New Roman" w:hAnsi="Times New Roman" w:cs="Times New Roman"/>
          <w:color w:val="273350"/>
          <w:sz w:val="24"/>
          <w:szCs w:val="24"/>
        </w:rPr>
        <w:t>военнослужащих;</w:t>
      </w:r>
    </w:p>
    <w:p w:rsidR="00A61245" w:rsidRPr="00A574DC" w:rsidRDefault="00A61245" w:rsidP="00A574DC">
      <w:pPr>
        <w:numPr>
          <w:ilvl w:val="0"/>
          <w:numId w:val="10"/>
        </w:numPr>
        <w:shd w:val="clear" w:color="auto" w:fill="FFFFFF"/>
        <w:spacing w:after="0" w:afterAutospacing="0" w:line="240" w:lineRule="auto"/>
        <w:ind w:left="0"/>
        <w:contextualSpacing/>
        <w:jc w:val="both"/>
        <w:rPr>
          <w:rFonts w:ascii="Times New Roman" w:hAnsi="Times New Roman" w:cs="Times New Roman"/>
          <w:color w:val="273350"/>
          <w:sz w:val="24"/>
          <w:szCs w:val="24"/>
        </w:rPr>
      </w:pPr>
      <w:r w:rsidRPr="00A574DC">
        <w:rPr>
          <w:rFonts w:ascii="Times New Roman" w:hAnsi="Times New Roman" w:cs="Times New Roman"/>
          <w:color w:val="273350"/>
          <w:sz w:val="24"/>
          <w:szCs w:val="24"/>
        </w:rPr>
        <w:t>добровольцев;</w:t>
      </w:r>
    </w:p>
    <w:p w:rsidR="00A61245" w:rsidRPr="00A574DC" w:rsidRDefault="00A61245" w:rsidP="00A574DC">
      <w:pPr>
        <w:numPr>
          <w:ilvl w:val="0"/>
          <w:numId w:val="10"/>
        </w:numPr>
        <w:shd w:val="clear" w:color="auto" w:fill="FFFFFF"/>
        <w:spacing w:after="0" w:afterAutospacing="0" w:line="240" w:lineRule="auto"/>
        <w:ind w:left="0"/>
        <w:contextualSpacing/>
        <w:jc w:val="both"/>
        <w:rPr>
          <w:rFonts w:ascii="Times New Roman" w:hAnsi="Times New Roman" w:cs="Times New Roman"/>
          <w:color w:val="273350"/>
          <w:sz w:val="24"/>
          <w:szCs w:val="24"/>
        </w:rPr>
      </w:pPr>
      <w:r w:rsidRPr="00A574DC">
        <w:rPr>
          <w:rFonts w:ascii="Times New Roman" w:hAnsi="Times New Roman" w:cs="Times New Roman"/>
          <w:color w:val="273350"/>
          <w:sz w:val="24"/>
          <w:szCs w:val="24"/>
        </w:rPr>
        <w:t xml:space="preserve">сотрудников </w:t>
      </w:r>
      <w:proofErr w:type="spellStart"/>
      <w:r w:rsidRPr="00A574DC">
        <w:rPr>
          <w:rFonts w:ascii="Times New Roman" w:hAnsi="Times New Roman" w:cs="Times New Roman"/>
          <w:color w:val="273350"/>
          <w:sz w:val="24"/>
          <w:szCs w:val="24"/>
        </w:rPr>
        <w:t>Росгвардии</w:t>
      </w:r>
      <w:proofErr w:type="spellEnd"/>
      <w:r w:rsidRPr="00A574DC">
        <w:rPr>
          <w:rFonts w:ascii="Times New Roman" w:hAnsi="Times New Roman" w:cs="Times New Roman"/>
          <w:color w:val="273350"/>
          <w:sz w:val="24"/>
          <w:szCs w:val="24"/>
        </w:rPr>
        <w:t>.</w:t>
      </w:r>
    </w:p>
    <w:p w:rsidR="00A61245" w:rsidRPr="00A574DC" w:rsidRDefault="00A61245" w:rsidP="00A61245">
      <w:pPr>
        <w:pStyle w:val="2"/>
        <w:shd w:val="clear" w:color="auto" w:fill="FFFFFF"/>
        <w:spacing w:before="0" w:beforeAutospacing="0" w:after="0" w:afterAutospacing="0"/>
        <w:contextualSpacing/>
        <w:rPr>
          <w:color w:val="273350"/>
          <w:sz w:val="24"/>
          <w:szCs w:val="24"/>
        </w:rPr>
      </w:pPr>
      <w:r w:rsidRPr="00A574DC">
        <w:rPr>
          <w:color w:val="273350"/>
          <w:sz w:val="24"/>
          <w:szCs w:val="24"/>
          <w:highlight w:val="green"/>
        </w:rPr>
        <w:t>Когда подавать заявление о зачислении ребенка в первый класс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b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color w:val="273350"/>
          <w:sz w:val="24"/>
          <w:szCs w:val="24"/>
          <w:highlight w:val="green"/>
          <w:lang w:eastAsia="ru-RU"/>
        </w:rPr>
        <w:t>Прием детей в 1 класс проходит в два этапа.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highlight w:val="yellow"/>
          <w:lang w:eastAsia="ru-RU"/>
        </w:rPr>
        <w:t>Первый этап – с 1 апреля 2024 года по 30 июня.</w:t>
      </w:r>
    </w:p>
    <w:p w:rsidR="00A61245" w:rsidRPr="00A574DC" w:rsidRDefault="00A61245" w:rsidP="00A574DC">
      <w:pPr>
        <w:shd w:val="clear" w:color="auto" w:fill="FFFFFF"/>
        <w:spacing w:before="90" w:after="210" w:afterAutospacing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На этом этапе подают заявление те дети, которые проживают на закрепленной территории, а также льготники, обладающие преимущественным/первоочередным правом на зачисление в школу.</w:t>
      </w:r>
    </w:p>
    <w:p w:rsidR="00A61245" w:rsidRPr="00A574DC" w:rsidRDefault="00A61245" w:rsidP="00A574DC">
      <w:pPr>
        <w:shd w:val="clear" w:color="auto" w:fill="FFFFFF"/>
        <w:spacing w:before="90" w:after="210" w:afterAutospacing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первую очередь (в школу по месту жительства) зачисляют детей, имеющих первоочередную льготу.</w:t>
      </w:r>
    </w:p>
    <w:p w:rsidR="00A61245" w:rsidRPr="00A574DC" w:rsidRDefault="00A61245" w:rsidP="00A574DC">
      <w:pPr>
        <w:shd w:val="clear" w:color="auto" w:fill="FFFFFF"/>
        <w:spacing w:before="90" w:after="210" w:afterAutospacing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Преимущественное право на зачисление имеют дети полнородные и </w:t>
      </w:r>
      <w:proofErr w:type="spellStart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неполнородные</w:t>
      </w:r>
      <w:proofErr w:type="spellEnd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братья и (или) сестры учатся в выбранной школе, проживают в одной семье и имеют общее место жительства, а также родитель (законный представитель) которых работает в выбранной школе.</w:t>
      </w:r>
    </w:p>
    <w:p w:rsidR="00A574DC" w:rsidRPr="00A574DC" w:rsidRDefault="00A61245" w:rsidP="00A574DC">
      <w:pPr>
        <w:shd w:val="clear" w:color="auto" w:fill="FFFFFF"/>
        <w:spacing w:before="90" w:after="210" w:afterAutospacing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Прием документов для детей по прописке завершается 30 июня 2024 года. 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highlight w:val="yellow"/>
          <w:lang w:eastAsia="ru-RU"/>
        </w:rPr>
        <w:t>В течение 3 дней после завершения приема документов школа издаст приказ о зачислении.</w:t>
      </w:r>
    </w:p>
    <w:p w:rsid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b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color w:val="273350"/>
          <w:sz w:val="24"/>
          <w:szCs w:val="24"/>
          <w:highlight w:val="green"/>
          <w:lang w:eastAsia="ru-RU"/>
        </w:rPr>
        <w:t>Второй этап пройдет с 6 июля по 5 сентября 2024 года.</w:t>
      </w:r>
      <w:r w:rsidRPr="00A574DC">
        <w:rPr>
          <w:rFonts w:ascii="Times New Roman" w:eastAsia="Times New Roman" w:hAnsi="Times New Roman" w:cs="Times New Roman"/>
          <w:b/>
          <w:color w:val="273350"/>
          <w:sz w:val="24"/>
          <w:szCs w:val="24"/>
          <w:lang w:eastAsia="ru-RU"/>
        </w:rPr>
        <w:t xml:space="preserve"> 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</w:t>
      </w: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Отправлять заявление в школу не по прописке раньше 6 июля бессмысленно, так как его не примут.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A61245" w:rsidRPr="00A574DC" w:rsidRDefault="00A61245" w:rsidP="00A574DC">
      <w:pPr>
        <w:shd w:val="clear" w:color="auto" w:fill="FFFFFF"/>
        <w:spacing w:after="0" w:afterAutospacing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highlight w:val="green"/>
          <w:lang w:eastAsia="ru-RU"/>
        </w:rPr>
        <w:t>Как подать заявление на зачисление в 1 класс</w:t>
      </w:r>
    </w:p>
    <w:p w:rsidR="00A61245" w:rsidRPr="00A574DC" w:rsidRDefault="00A61245" w:rsidP="00A574DC">
      <w:pPr>
        <w:shd w:val="clear" w:color="auto" w:fill="FFFFFF"/>
        <w:spacing w:after="0" w:afterAutospacing="0" w:line="240" w:lineRule="auto"/>
        <w:contextualSpacing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:rsidR="00A61245" w:rsidRPr="00A574DC" w:rsidRDefault="00A61245" w:rsidP="00A574DC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0"/>
        <w:contextualSpacing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через портал </w:t>
      </w:r>
      <w:proofErr w:type="spellStart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Госуслуги</w:t>
      </w:r>
      <w:proofErr w:type="spellEnd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(с 18 марта 2024 года </w:t>
      </w:r>
      <w:r w:rsid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</w:t>
      </w: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открыто </w:t>
      </w:r>
      <w:proofErr w:type="spellStart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предзаполнение</w:t>
      </w:r>
      <w:proofErr w:type="spellEnd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заявлений гражданами на </w:t>
      </w:r>
      <w:proofErr w:type="spellStart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Госуслуги</w:t>
      </w:r>
      <w:proofErr w:type="spellEnd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);</w:t>
      </w:r>
    </w:p>
    <w:p w:rsidR="00A61245" w:rsidRPr="00A574DC" w:rsidRDefault="00A61245" w:rsidP="00A574DC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0"/>
        <w:contextualSpacing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 почте заказным письмом с уведомлением о вручении;</w:t>
      </w:r>
    </w:p>
    <w:p w:rsidR="00A61245" w:rsidRPr="00A574DC" w:rsidRDefault="00A61245" w:rsidP="00A574DC">
      <w:pPr>
        <w:numPr>
          <w:ilvl w:val="0"/>
          <w:numId w:val="1"/>
        </w:numPr>
        <w:shd w:val="clear" w:color="auto" w:fill="FFFFFF"/>
        <w:spacing w:after="0" w:afterAutospacing="0" w:line="240" w:lineRule="auto"/>
        <w:ind w:left="0"/>
        <w:contextualSpacing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лично в школе.</w:t>
      </w:r>
    </w:p>
    <w:p w:rsidR="00A61245" w:rsidRPr="00A574DC" w:rsidRDefault="00A61245" w:rsidP="00A574DC">
      <w:pPr>
        <w:shd w:val="clear" w:color="auto" w:fill="FFFFFF"/>
        <w:spacing w:after="0" w:afterAutospacing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Как узнать, какие дома закреплены за школой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территорией, на своем официальном сайте или информационном стенде не позднее 15 марта 2024 года. Также на сайте публикуются сведения о количестве мест в первом классе. С 2023 года школа обязана дублировать сведения о количестве свободных мест для первоклассников, которые не проживают на закрепленной территории, на портале </w:t>
      </w:r>
      <w:proofErr w:type="spellStart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госуслуги</w:t>
      </w:r>
      <w:proofErr w:type="spellEnd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</w:p>
    <w:p w:rsidR="00A61245" w:rsidRPr="00A574DC" w:rsidRDefault="00A61245" w:rsidP="00A574DC">
      <w:pPr>
        <w:shd w:val="clear" w:color="auto" w:fill="FFFFFF"/>
        <w:spacing w:after="0" w:afterAutospacing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highlight w:val="green"/>
          <w:lang w:eastAsia="ru-RU"/>
        </w:rPr>
        <w:t>Сколько лет должно быть ребенку</w:t>
      </w:r>
    </w:p>
    <w:p w:rsidR="00A61245" w:rsidRPr="00A574DC" w:rsidRDefault="00A61245" w:rsidP="00A574DC">
      <w:pPr>
        <w:shd w:val="clear" w:color="auto" w:fill="FFFFFF"/>
        <w:spacing w:after="0" w:afterAutospacing="0" w:line="240" w:lineRule="auto"/>
        <w:contextualSpacing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  <w:t>На момент поступления в школу ребенку </w:t>
      </w: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должно быть</w:t>
      </w: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</w:t>
      </w: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не менее 6,5 лет и не более 8 лет</w:t>
      </w: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 </w:t>
      </w: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Если ребенок младше 7 лет, то у него не должно быть противопоказаний для посещения школы по состоянию здоровья.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</w:t>
      </w:r>
    </w:p>
    <w:p w:rsidR="00A61245" w:rsidRPr="00A574DC" w:rsidRDefault="00A61245" w:rsidP="00A574DC">
      <w:pPr>
        <w:shd w:val="clear" w:color="auto" w:fill="FFFFFF"/>
        <w:spacing w:after="0" w:afterAutospacing="0" w:line="240" w:lineRule="auto"/>
        <w:contextualSpacing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Обращаться с подобной просьбой необходимо в комитет (департамент) образования или администрацию района. Но нужно учесть, что удовлетворять заявление родителей учредители не обязаны (согласно </w:t>
      </w:r>
      <w:hyperlink r:id="rId11" w:history="1">
        <w:r w:rsidRPr="00A574DC">
          <w:rPr>
            <w:rFonts w:ascii="Times New Roman" w:eastAsia="Times New Roman" w:hAnsi="Times New Roman" w:cs="Times New Roman"/>
            <w:color w:val="306AFD"/>
            <w:sz w:val="24"/>
            <w:szCs w:val="24"/>
            <w:u w:val="single"/>
            <w:lang w:eastAsia="ru-RU"/>
          </w:rPr>
          <w:t>ч. 1 ст. 67 273-ФЗ «Об образовании»</w:t>
        </w:r>
      </w:hyperlink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).</w:t>
      </w:r>
    </w:p>
    <w:p w:rsidR="00A574DC" w:rsidRDefault="00A574DC" w:rsidP="00A574DC">
      <w:pPr>
        <w:shd w:val="clear" w:color="auto" w:fill="FFFFFF"/>
        <w:spacing w:after="0" w:afterAutospacing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</w:p>
    <w:p w:rsidR="00A61245" w:rsidRPr="00A574DC" w:rsidRDefault="00A61245" w:rsidP="00A574DC">
      <w:pPr>
        <w:shd w:val="clear" w:color="auto" w:fill="FFFFFF"/>
        <w:spacing w:after="0" w:afterAutospacing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highlight w:val="green"/>
          <w:lang w:eastAsia="ru-RU"/>
        </w:rPr>
        <w:t>У кого есть льготы по зачислению в первый класс</w:t>
      </w:r>
    </w:p>
    <w:p w:rsidR="00A61245" w:rsidRPr="00A574DC" w:rsidRDefault="00A61245" w:rsidP="00A574DC">
      <w:pPr>
        <w:shd w:val="clear" w:color="auto" w:fill="FFFFFF"/>
        <w:spacing w:after="0" w:afterAutospacing="0" w:line="240" w:lineRule="auto"/>
        <w:contextualSpacing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highlight w:val="yellow"/>
          <w:lang w:eastAsia="ru-RU"/>
        </w:rPr>
        <w:t>Первоочередным правом</w:t>
      </w: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highlight w:val="yellow"/>
          <w:lang w:eastAsia="ru-RU"/>
        </w:rPr>
        <w:t> з</w:t>
      </w: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ачисления обладают дети:</w:t>
      </w:r>
    </w:p>
    <w:p w:rsidR="00A61245" w:rsidRPr="00A574DC" w:rsidRDefault="00A61245" w:rsidP="00A61245">
      <w:pPr>
        <w:numPr>
          <w:ilvl w:val="0"/>
          <w:numId w:val="2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сотрудников полиции (в том числе, погибших и уволенных по состоянию здоровья), находящиеся на иждивении сотрудника полиции;</w:t>
      </w:r>
    </w:p>
    <w:p w:rsidR="00A61245" w:rsidRPr="00A574DC" w:rsidRDefault="00A61245" w:rsidP="00A61245">
      <w:pPr>
        <w:numPr>
          <w:ilvl w:val="0"/>
          <w:numId w:val="2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сотрудников ОВД;</w:t>
      </w:r>
    </w:p>
    <w:p w:rsidR="00A61245" w:rsidRPr="00A574DC" w:rsidRDefault="00A61245" w:rsidP="00A61245">
      <w:pPr>
        <w:numPr>
          <w:ilvl w:val="0"/>
          <w:numId w:val="2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сотрудников ФСИН, МЧС, ГНК, ФТС (в том числе, погибших);</w:t>
      </w:r>
    </w:p>
    <w:p w:rsidR="00A61245" w:rsidRPr="00A574DC" w:rsidRDefault="00A61245" w:rsidP="00A61245">
      <w:pPr>
        <w:numPr>
          <w:ilvl w:val="0"/>
          <w:numId w:val="2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военнослужащих по месту проживания семей.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Преимущественное право имеют дети, чьи братья/сестры уже посещают эту школу. В новой редакции приказа подчеркивается, что льготой могут воспользоваться как </w:t>
      </w: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полнородные, так и не полнородные братья, и сестры</w:t>
      </w: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</w:p>
    <w:p w:rsidR="00A61245" w:rsidRPr="00A574DC" w:rsidRDefault="00A61245" w:rsidP="00A61245">
      <w:pPr>
        <w:shd w:val="clear" w:color="auto" w:fill="FFFFFF"/>
        <w:spacing w:after="0" w:afterAutospacing="0" w:line="240" w:lineRule="auto"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highlight w:val="yellow"/>
          <w:lang w:eastAsia="ru-RU"/>
        </w:rPr>
        <w:t>Список документов, которые нужны для зачисления в школу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Полный перечень документов, которые потребуется родителям при зачислении в первый класс, включает:</w:t>
      </w:r>
    </w:p>
    <w:p w:rsidR="00A61245" w:rsidRPr="00A574DC" w:rsidRDefault="00A61245" w:rsidP="00A61245">
      <w:pPr>
        <w:numPr>
          <w:ilvl w:val="0"/>
          <w:numId w:val="3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паспорт родителя;</w:t>
      </w:r>
    </w:p>
    <w:p w:rsidR="00A61245" w:rsidRPr="00A574DC" w:rsidRDefault="00A61245" w:rsidP="00A61245">
      <w:pPr>
        <w:numPr>
          <w:ilvl w:val="0"/>
          <w:numId w:val="3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свидетельство о рождении ребенка (или иной документ, подтверждающий родство);</w:t>
      </w:r>
    </w:p>
    <w:p w:rsidR="00A61245" w:rsidRPr="00A574DC" w:rsidRDefault="00A61245" w:rsidP="00A61245">
      <w:pPr>
        <w:numPr>
          <w:ilvl w:val="0"/>
          <w:numId w:val="3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Это базовый набор документов, который потребуются </w:t>
      </w: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  <w:t>всем будущим первоклассникам</w:t>
      </w: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.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 зависимости от ситуации в школе дополнительно запрашивают:</w:t>
      </w:r>
    </w:p>
    <w:p w:rsidR="00A61245" w:rsidRPr="00A574DC" w:rsidRDefault="00A61245" w:rsidP="00A61245">
      <w:pPr>
        <w:numPr>
          <w:ilvl w:val="0"/>
          <w:numId w:val="4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копию свидетельства о рождении братьев или сестер, которые посещают данную школу;</w:t>
      </w:r>
    </w:p>
    <w:p w:rsidR="00A61245" w:rsidRPr="00A574DC" w:rsidRDefault="00A61245" w:rsidP="00A61245">
      <w:pPr>
        <w:numPr>
          <w:ilvl w:val="0"/>
          <w:numId w:val="4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копию документа, подтверждающего установление опеки/попечительства;</w:t>
      </w:r>
    </w:p>
    <w:p w:rsidR="00A61245" w:rsidRPr="00A574DC" w:rsidRDefault="00A61245" w:rsidP="00A61245">
      <w:pPr>
        <w:numPr>
          <w:ilvl w:val="0"/>
          <w:numId w:val="4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</w:t>
      </w:r>
    </w:p>
    <w:p w:rsidR="00A61245" w:rsidRPr="00A574DC" w:rsidRDefault="00A61245" w:rsidP="00A61245">
      <w:pPr>
        <w:numPr>
          <w:ilvl w:val="0"/>
          <w:numId w:val="4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согласие родителей на прохождение обучения по адаптированной программе;</w:t>
      </w:r>
    </w:p>
    <w:p w:rsidR="00A61245" w:rsidRPr="00A574DC" w:rsidRDefault="00A61245" w:rsidP="00A61245">
      <w:pPr>
        <w:numPr>
          <w:ilvl w:val="0"/>
          <w:numId w:val="4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документы, подтверждающие законность пребывания на территории РФ (для иностранных граждан);</w:t>
      </w:r>
    </w:p>
    <w:p w:rsidR="00A61245" w:rsidRPr="00A574DC" w:rsidRDefault="00A61245" w:rsidP="00A61245">
      <w:pPr>
        <w:numPr>
          <w:ilvl w:val="0"/>
          <w:numId w:val="4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разрешение комиссии о приеме в первый класс ребенка возрастом до шести с половиной лет или более 8 лет;</w:t>
      </w:r>
    </w:p>
    <w:p w:rsidR="00A61245" w:rsidRPr="00A574DC" w:rsidRDefault="00A61245" w:rsidP="00A61245">
      <w:pPr>
        <w:numPr>
          <w:ilvl w:val="0"/>
          <w:numId w:val="4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вид на жительство или разрешение на временное проживание — для иностранцев.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Согласно </w:t>
      </w:r>
      <w:hyperlink r:id="rId12" w:tgtFrame="_blank" w:history="1">
        <w:r w:rsidRPr="00A574DC">
          <w:rPr>
            <w:rFonts w:ascii="Times New Roman" w:eastAsia="Times New Roman" w:hAnsi="Times New Roman" w:cs="Times New Roman"/>
            <w:color w:val="306AFD"/>
            <w:sz w:val="24"/>
            <w:szCs w:val="24"/>
            <w:u w:val="single"/>
            <w:lang w:eastAsia="ru-RU"/>
          </w:rPr>
          <w:t>п.27 Приказ</w:t>
        </w:r>
        <w:r w:rsidR="00A574DC">
          <w:rPr>
            <w:rFonts w:ascii="Times New Roman" w:eastAsia="Times New Roman" w:hAnsi="Times New Roman" w:cs="Times New Roman"/>
            <w:color w:val="306AFD"/>
            <w:sz w:val="24"/>
            <w:szCs w:val="24"/>
            <w:u w:val="single"/>
            <w:lang w:eastAsia="ru-RU"/>
          </w:rPr>
          <w:t>у</w:t>
        </w:r>
        <w:r w:rsidRPr="00A574DC">
          <w:rPr>
            <w:rFonts w:ascii="Times New Roman" w:eastAsia="Times New Roman" w:hAnsi="Times New Roman" w:cs="Times New Roman"/>
            <w:color w:val="306AFD"/>
            <w:sz w:val="24"/>
            <w:szCs w:val="24"/>
            <w:u w:val="single"/>
            <w:lang w:eastAsia="ru-RU"/>
          </w:rPr>
          <w:t xml:space="preserve"> №458</w:t>
        </w:r>
      </w:hyperlink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список документов является исчерпывающим и школа не вправе требовать от родителей дополнительные сведения при зачислении. Но учебное заведение вправе запросить документальное подтверждение имеющихся льгот.</w:t>
      </w:r>
    </w:p>
    <w:p w:rsidR="00A61245" w:rsidRPr="00A574DC" w:rsidRDefault="00A61245" w:rsidP="00A61245">
      <w:pPr>
        <w:numPr>
          <w:ilvl w:val="0"/>
          <w:numId w:val="5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При подаче заявления через </w:t>
      </w:r>
      <w:proofErr w:type="spellStart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госуслуги</w:t>
      </w:r>
      <w:proofErr w:type="spellEnd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школа не вправе требовать оригиналы и копии документов за исключением подтверждающих льготы сведений.</w:t>
      </w:r>
    </w:p>
    <w:p w:rsidR="00A61245" w:rsidRPr="00A574DC" w:rsidRDefault="00A61245" w:rsidP="00A61245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Документы для зачисления в 1 класс стоит подготовить заблаговременно. Наиболее длительной является подготовка </w:t>
      </w:r>
      <w:hyperlink r:id="rId13" w:history="1">
        <w:r w:rsidRPr="00A574DC">
          <w:rPr>
            <w:rFonts w:ascii="Times New Roman" w:eastAsia="Times New Roman" w:hAnsi="Times New Roman" w:cs="Times New Roman"/>
            <w:color w:val="306AFD"/>
            <w:sz w:val="24"/>
            <w:szCs w:val="24"/>
            <w:u w:val="single"/>
            <w:lang w:eastAsia="ru-RU"/>
          </w:rPr>
          <w:t>свидетельства о регистрации ребенка</w:t>
        </w:r>
      </w:hyperlink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. Но если к моменту зачисления документ еще не готов, разрешается предъявить справку о приеме документов </w:t>
      </w: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t>для оформления регистрации по месту жительства.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  <w:t> </w:t>
      </w: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highlight w:val="yellow"/>
          <w:lang w:eastAsia="ru-RU"/>
        </w:rPr>
        <w:t>Какие сведения необходимо указать в заявлении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Заявление о зачислении ребенка в первый класс должно содержать:</w:t>
      </w:r>
    </w:p>
    <w:p w:rsidR="00A61245" w:rsidRPr="00A574DC" w:rsidRDefault="00A61245" w:rsidP="00A61245">
      <w:pPr>
        <w:numPr>
          <w:ilvl w:val="0"/>
          <w:numId w:val="6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ФИО ребенка;</w:t>
      </w:r>
    </w:p>
    <w:p w:rsidR="00A61245" w:rsidRPr="00A574DC" w:rsidRDefault="00A61245" w:rsidP="00A61245">
      <w:pPr>
        <w:numPr>
          <w:ilvl w:val="0"/>
          <w:numId w:val="6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дату рождения ребенка;</w:t>
      </w:r>
    </w:p>
    <w:p w:rsidR="00A61245" w:rsidRPr="00A574DC" w:rsidRDefault="00A61245" w:rsidP="00A61245">
      <w:pPr>
        <w:numPr>
          <w:ilvl w:val="0"/>
          <w:numId w:val="6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адрес проживания ребенка;</w:t>
      </w:r>
    </w:p>
    <w:p w:rsidR="00A61245" w:rsidRPr="00A574DC" w:rsidRDefault="00A61245" w:rsidP="00A61245">
      <w:pPr>
        <w:numPr>
          <w:ilvl w:val="0"/>
          <w:numId w:val="6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ФИО родителя и адрес проживания;</w:t>
      </w:r>
    </w:p>
    <w:p w:rsidR="00A61245" w:rsidRPr="00A574DC" w:rsidRDefault="00A61245" w:rsidP="00A61245">
      <w:pPr>
        <w:numPr>
          <w:ilvl w:val="0"/>
          <w:numId w:val="6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электронную почту и телефон родителя;</w:t>
      </w:r>
    </w:p>
    <w:p w:rsidR="00A61245" w:rsidRPr="00A574DC" w:rsidRDefault="00A61245" w:rsidP="00A61245">
      <w:pPr>
        <w:numPr>
          <w:ilvl w:val="0"/>
          <w:numId w:val="6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указание на льготы (если есть);</w:t>
      </w:r>
    </w:p>
    <w:p w:rsidR="00A61245" w:rsidRPr="00A574DC" w:rsidRDefault="00A61245" w:rsidP="00A61245">
      <w:pPr>
        <w:numPr>
          <w:ilvl w:val="0"/>
          <w:numId w:val="6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потребность ребенка в обучении по адаптированной программе по заключению ПМПК и согласие родителя на данную программу;</w:t>
      </w:r>
    </w:p>
    <w:p w:rsidR="00A61245" w:rsidRPr="00A574DC" w:rsidRDefault="00A61245" w:rsidP="00A61245">
      <w:pPr>
        <w:numPr>
          <w:ilvl w:val="0"/>
          <w:numId w:val="6"/>
        </w:numPr>
        <w:shd w:val="clear" w:color="auto" w:fill="FFFFFF"/>
        <w:spacing w:before="100" w:beforeAutospacing="1" w:after="180" w:afterAutospacing="0" w:line="240" w:lineRule="auto"/>
        <w:ind w:left="0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язык образования (при необходимости).</w:t>
      </w:r>
    </w:p>
    <w:p w:rsidR="00A61245" w:rsidRPr="00A574DC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Также родителям нужно подтвердить, что они ознакомились с лицензией и уставом на образовательную деятельность и соглашаются на обработку персональных данных.</w:t>
      </w: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A61245" w:rsidRPr="00A574DC" w:rsidRDefault="00A61245" w:rsidP="00A61245">
      <w:pPr>
        <w:shd w:val="clear" w:color="auto" w:fill="FFFFFF"/>
        <w:spacing w:after="0" w:afterAutospacing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highlight w:val="yellow"/>
          <w:lang w:eastAsia="ru-RU"/>
        </w:rPr>
        <w:t xml:space="preserve">Как подать заявление в первый класс через </w:t>
      </w:r>
      <w:proofErr w:type="spellStart"/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highlight w:val="yellow"/>
          <w:lang w:eastAsia="ru-RU"/>
        </w:rPr>
        <w:t>Госуслуги</w:t>
      </w:r>
      <w:proofErr w:type="spellEnd"/>
    </w:p>
    <w:p w:rsidR="00A61245" w:rsidRPr="00A574DC" w:rsidRDefault="00A61245" w:rsidP="00A61245">
      <w:pPr>
        <w:shd w:val="clear" w:color="auto" w:fill="FFFFFF"/>
        <w:spacing w:after="0" w:afterAutospacing="0" w:line="240" w:lineRule="auto"/>
        <w:contextualSpacing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br/>
        <w:t xml:space="preserve">Чтобы передать заявление на зачисление ребенка в первый класс через </w:t>
      </w:r>
      <w:proofErr w:type="spellStart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госуслуги</w:t>
      </w:r>
      <w:proofErr w:type="spellEnd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нужно придерживаться следующего порядка действий:</w:t>
      </w:r>
    </w:p>
    <w:p w:rsidR="00A61245" w:rsidRPr="00A574DC" w:rsidRDefault="00A61245" w:rsidP="00A61245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Перейти на портал </w:t>
      </w:r>
      <w:proofErr w:type="spellStart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госуслуги</w:t>
      </w:r>
      <w:proofErr w:type="spellEnd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и набрать в поисковой строке «Запись в 1 класс».</w:t>
      </w:r>
    </w:p>
    <w:p w:rsidR="00A61245" w:rsidRPr="00A574DC" w:rsidRDefault="00A61245" w:rsidP="00A61245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Выбрать опцию «Подать заявление».</w:t>
      </w:r>
    </w:p>
    <w:p w:rsidR="00A61245" w:rsidRPr="00A574DC" w:rsidRDefault="00A61245" w:rsidP="00A61245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Пройти авторизацию с помощью логина и пароля.</w:t>
      </w:r>
    </w:p>
    <w:p w:rsidR="00A61245" w:rsidRPr="00A574DC" w:rsidRDefault="00A61245" w:rsidP="00A61245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Заполнить электронную форму заявления.</w:t>
      </w:r>
    </w:p>
    <w:p w:rsidR="00A61245" w:rsidRPr="00A574DC" w:rsidRDefault="00A61245" w:rsidP="00A61245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Убедиться в том, что заявление принято и дождаться решения школы (отслеживать статус можно в личном кабинете).</w:t>
      </w:r>
    </w:p>
    <w:p w:rsidR="00A61245" w:rsidRPr="00A574DC" w:rsidRDefault="00A61245" w:rsidP="00A61245">
      <w:pPr>
        <w:numPr>
          <w:ilvl w:val="0"/>
          <w:numId w:val="7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Получить уведомление об успешном получении заявления.</w:t>
      </w:r>
    </w:p>
    <w:p w:rsidR="00A61245" w:rsidRPr="00A574DC" w:rsidRDefault="00A61245" w:rsidP="00A61245">
      <w:pPr>
        <w:shd w:val="clear" w:color="auto" w:fill="FFFFFF"/>
        <w:spacing w:after="0" w:afterAutospacing="0" w:line="240" w:lineRule="auto"/>
        <w:contextualSpacing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A61245" w:rsidRPr="00A574DC" w:rsidRDefault="00A61245" w:rsidP="00A61245">
      <w:pPr>
        <w:shd w:val="clear" w:color="auto" w:fill="FFFFFF"/>
        <w:spacing w:after="0" w:afterAutospacing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highlight w:val="yellow"/>
          <w:lang w:eastAsia="ru-RU"/>
        </w:rPr>
        <w:t>Когда ребенка зачислят в школу</w:t>
      </w:r>
    </w:p>
    <w:p w:rsidR="00A61245" w:rsidRPr="00A574DC" w:rsidRDefault="00A61245" w:rsidP="00A61245">
      <w:pPr>
        <w:shd w:val="clear" w:color="auto" w:fill="FFFFFF"/>
        <w:spacing w:after="0" w:afterAutospacing="0" w:line="240" w:lineRule="auto"/>
        <w:contextualSpacing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</w:t>
      </w:r>
    </w:p>
    <w:p w:rsidR="00A61245" w:rsidRPr="00A574DC" w:rsidRDefault="00A61245" w:rsidP="00A61245">
      <w:pPr>
        <w:shd w:val="clear" w:color="auto" w:fill="FFFFFF"/>
        <w:spacing w:after="0" w:afterAutospacing="0" w:line="240" w:lineRule="auto"/>
        <w:contextualSpacing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A61245" w:rsidRPr="00A574DC" w:rsidRDefault="00A61245" w:rsidP="00A61245">
      <w:pPr>
        <w:shd w:val="clear" w:color="auto" w:fill="FFFFFF"/>
        <w:spacing w:after="0" w:afterAutospacing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highlight w:val="yellow"/>
          <w:lang w:eastAsia="ru-RU"/>
        </w:rPr>
        <w:t>Что делать, если в приеме отказали?</w:t>
      </w:r>
    </w:p>
    <w:p w:rsidR="00A61245" w:rsidRPr="00A574DC" w:rsidRDefault="00A61245" w:rsidP="00A61245">
      <w:pPr>
        <w:shd w:val="clear" w:color="auto" w:fill="FFFFFF"/>
        <w:spacing w:after="0" w:afterAutospacing="0" w:line="240" w:lineRule="auto"/>
        <w:contextualSpacing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lastRenderedPageBreak/>
        <w:br/>
        <w:t>Отказать в приеме ребенка школа может только если закончились свободные места или родители предоставили недостоверные сведения в заявлении.</w:t>
      </w:r>
    </w:p>
    <w:p w:rsidR="00A61245" w:rsidRPr="00AE6B55" w:rsidRDefault="00A61245" w:rsidP="00A61245">
      <w:pPr>
        <w:shd w:val="clear" w:color="auto" w:fill="FFFFFF"/>
        <w:spacing w:before="90" w:after="210" w:afterAutospacing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B55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  <w:t>Также частными причинами для отказа будут:</w:t>
      </w:r>
    </w:p>
    <w:p w:rsidR="00A61245" w:rsidRPr="00A574DC" w:rsidRDefault="00A61245" w:rsidP="00A61245">
      <w:pPr>
        <w:numPr>
          <w:ilvl w:val="0"/>
          <w:numId w:val="8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Несоблюдение сроков подачи заявления.</w:t>
      </w:r>
    </w:p>
    <w:p w:rsidR="00A61245" w:rsidRPr="00A574DC" w:rsidRDefault="00A61245" w:rsidP="00A61245">
      <w:pPr>
        <w:numPr>
          <w:ilvl w:val="0"/>
          <w:numId w:val="8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На ребенка поступило более одного заявления. На каждого ребенка можно подать только одно заявление, в</w:t>
      </w:r>
      <w:bookmarkStart w:id="0" w:name="_GoBack"/>
      <w:bookmarkEnd w:id="0"/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се остальные будут аннулированы. (Повторно подать заявление возможно только после аннулирования ранее поданного заявления при личном обращении в школу)</w:t>
      </w:r>
    </w:p>
    <w:p w:rsidR="00A61245" w:rsidRPr="00A574DC" w:rsidRDefault="00A61245" w:rsidP="00A61245">
      <w:pPr>
        <w:numPr>
          <w:ilvl w:val="0"/>
          <w:numId w:val="8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Возраст ребенка не отвечает установленным требованиям.</w:t>
      </w:r>
    </w:p>
    <w:p w:rsidR="00A61245" w:rsidRPr="00A574DC" w:rsidRDefault="00A61245" w:rsidP="00A61245">
      <w:pPr>
        <w:numPr>
          <w:ilvl w:val="0"/>
          <w:numId w:val="8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Документы в школу принес или подал человек, не являющийся законным представителем ребенка.</w:t>
      </w:r>
    </w:p>
    <w:p w:rsidR="00A61245" w:rsidRPr="00A574DC" w:rsidRDefault="00A61245" w:rsidP="00A61245">
      <w:pPr>
        <w:numPr>
          <w:ilvl w:val="0"/>
          <w:numId w:val="8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Оригиналы документов не соответствуют заявленным сведениям.</w:t>
      </w:r>
    </w:p>
    <w:p w:rsidR="00A61245" w:rsidRPr="00A574DC" w:rsidRDefault="00A61245" w:rsidP="00A61245">
      <w:pPr>
        <w:numPr>
          <w:ilvl w:val="0"/>
          <w:numId w:val="8"/>
        </w:numPr>
        <w:shd w:val="clear" w:color="auto" w:fill="FFFFFF"/>
        <w:spacing w:before="100" w:beforeAutospacing="1" w:after="100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574D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Заявитель не передал оригинал документы в назначенные сроки.</w:t>
      </w:r>
    </w:p>
    <w:p w:rsidR="00A54534" w:rsidRPr="00A574DC" w:rsidRDefault="00A54534">
      <w:pPr>
        <w:rPr>
          <w:rFonts w:ascii="Times New Roman" w:hAnsi="Times New Roman" w:cs="Times New Roman"/>
          <w:sz w:val="24"/>
          <w:szCs w:val="24"/>
        </w:rPr>
      </w:pPr>
    </w:p>
    <w:sectPr w:rsidR="00A54534" w:rsidRPr="00A5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693"/>
    <w:multiLevelType w:val="multilevel"/>
    <w:tmpl w:val="7684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96F49"/>
    <w:multiLevelType w:val="multilevel"/>
    <w:tmpl w:val="0728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D5370"/>
    <w:multiLevelType w:val="multilevel"/>
    <w:tmpl w:val="4FB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2D6231"/>
    <w:multiLevelType w:val="multilevel"/>
    <w:tmpl w:val="861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4F0047"/>
    <w:multiLevelType w:val="multilevel"/>
    <w:tmpl w:val="90BE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783FCC"/>
    <w:multiLevelType w:val="multilevel"/>
    <w:tmpl w:val="5C6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BC3D4C"/>
    <w:multiLevelType w:val="multilevel"/>
    <w:tmpl w:val="7A9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C708C9"/>
    <w:multiLevelType w:val="multilevel"/>
    <w:tmpl w:val="7C4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964F3B"/>
    <w:multiLevelType w:val="multilevel"/>
    <w:tmpl w:val="7AFE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C633E0"/>
    <w:multiLevelType w:val="multilevel"/>
    <w:tmpl w:val="91D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24"/>
    <w:rsid w:val="0048196B"/>
    <w:rsid w:val="007E0124"/>
    <w:rsid w:val="00A54534"/>
    <w:rsid w:val="00A574DC"/>
    <w:rsid w:val="00A61245"/>
    <w:rsid w:val="00AE6B55"/>
    <w:rsid w:val="00E424B0"/>
    <w:rsid w:val="00E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19E5"/>
  <w15:chartTrackingRefBased/>
  <w15:docId w15:val="{E8989203-E83E-4FF7-8B9D-47533B0E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B0"/>
  </w:style>
  <w:style w:type="paragraph" w:styleId="1">
    <w:name w:val="heading 1"/>
    <w:basedOn w:val="a"/>
    <w:next w:val="a"/>
    <w:link w:val="10"/>
    <w:uiPriority w:val="9"/>
    <w:qFormat/>
    <w:rsid w:val="00A61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1245"/>
    <w:pPr>
      <w:spacing w:before="100" w:beforeAutospacing="1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1245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245"/>
    <w:rPr>
      <w:b/>
      <w:bCs/>
    </w:rPr>
  </w:style>
  <w:style w:type="character" w:styleId="a5">
    <w:name w:val="Hyperlink"/>
    <w:basedOn w:val="a0"/>
    <w:uiPriority w:val="99"/>
    <w:semiHidden/>
    <w:unhideWhenUsed/>
    <w:rsid w:val="00A612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1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tem-category">
    <w:name w:val="item-category"/>
    <w:basedOn w:val="a0"/>
    <w:rsid w:val="00A6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verxneninskaya-r22.gosweb.gosuslugi.ru/netcat_files/userfiles/Dokumenty/Prikaz_Minprosvescheniya_Rossii_ot_02_09_2020_N_458_red_ot_30.pdf" TargetMode="External"/><Relationship Id="rId13" Type="http://schemas.openxmlformats.org/officeDocument/2006/relationships/hyperlink" Target="https://www.gosuslugi.ru/help/faq/address_reference/345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verxneninskaya-r22.gosweb.gosuslugi.ru/roditelyam-i-uchenikam/poleznaya-informatsiya/?category=7" TargetMode="External"/><Relationship Id="rId12" Type="http://schemas.openxmlformats.org/officeDocument/2006/relationships/hyperlink" Target="https://shkolaverxneninskaya-r22.gosweb.gosuslugi.ru/netcat_files/userfiles/Dokumenty/Prikaz_Minprosvescheniya_Rossii_ot_02_09_2020_N_458_red_ot_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verxneninskaya-r22.gosweb.gosuslugi.ru/roditelyam-i-uchenikam/poleznaya-informatsiya/?category=3" TargetMode="External"/><Relationship Id="rId11" Type="http://schemas.openxmlformats.org/officeDocument/2006/relationships/hyperlink" Target="https://www.consultant.ru/document/cons_doc_LAW_140174/16e2e6dcd017a68bc8b1a445142f9c86a69f3ffa/" TargetMode="External"/><Relationship Id="rId5" Type="http://schemas.openxmlformats.org/officeDocument/2006/relationships/hyperlink" Target="https://shkolaverxneninskaya-r22.gosweb.gosuslugi.ru/roditelyam-i-uchenikam/poleznaya-informatsiya/?category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hkolaverxneninskaya-r22.gosweb.gosuslugi.ru/netcat_files/userfiles/Dokumenty/Prikaz_Ministerstva_prosvescheniya_Rossiyskoy_Federatsii_ot_30.08.2023_64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averxneninskaya-r22.gosweb.gosuslugi.ru/netcat_files/userfiles/Dokumenty/Federal_nyy_zakon_Ob_obrazovanii_v_Rossiyskoy_Federatsii_273_FZ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2024-04-03T01:45:00Z</dcterms:created>
  <dcterms:modified xsi:type="dcterms:W3CDTF">2024-04-03T01:45:00Z</dcterms:modified>
</cp:coreProperties>
</file>