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2A" w:rsidRPr="00AB6665" w:rsidRDefault="007A4E4E">
      <w:pPr>
        <w:spacing w:before="39" w:line="322" w:lineRule="exact"/>
        <w:ind w:left="834" w:right="1049"/>
        <w:jc w:val="center"/>
        <w:rPr>
          <w:b/>
          <w:i/>
          <w:sz w:val="28"/>
          <w:lang w:val="ru-RU"/>
        </w:rPr>
      </w:pPr>
      <w:r w:rsidRPr="00AB6665">
        <w:rPr>
          <w:b/>
          <w:i/>
          <w:sz w:val="28"/>
          <w:lang w:val="ru-RU"/>
        </w:rPr>
        <w:t>ТЕСТ “СКЛОННОСТЬ К ЗАВИСИМОМУ ПОВЕДЕНИЮ”</w:t>
      </w:r>
    </w:p>
    <w:p w:rsidR="00E72D2A" w:rsidRPr="00AB6665" w:rsidRDefault="00E72D2A">
      <w:pPr>
        <w:pStyle w:val="a3"/>
        <w:spacing w:before="8"/>
        <w:rPr>
          <w:b/>
          <w:i/>
          <w:sz w:val="27"/>
          <w:lang w:val="ru-RU"/>
        </w:rPr>
      </w:pPr>
    </w:p>
    <w:p w:rsidR="00E72D2A" w:rsidRPr="00AB6665" w:rsidRDefault="007A4E4E">
      <w:pPr>
        <w:spacing w:line="321" w:lineRule="exact"/>
        <w:ind w:left="834" w:right="1054"/>
        <w:jc w:val="center"/>
        <w:rPr>
          <w:b/>
          <w:sz w:val="28"/>
          <w:lang w:val="ru-RU"/>
        </w:rPr>
      </w:pPr>
      <w:r w:rsidRPr="00AB6665">
        <w:rPr>
          <w:b/>
          <w:sz w:val="28"/>
          <w:lang w:val="ru-RU"/>
        </w:rPr>
        <w:t>Здравствуйте, уважаемый обучающийся!</w:t>
      </w:r>
    </w:p>
    <w:p w:rsidR="00E72D2A" w:rsidRPr="00AB6665" w:rsidRDefault="007A4E4E">
      <w:pPr>
        <w:pStyle w:val="Heading2"/>
        <w:ind w:right="1056"/>
        <w:rPr>
          <w:lang w:val="ru-RU"/>
        </w:rPr>
      </w:pPr>
      <w:r w:rsidRPr="00AB6665">
        <w:rPr>
          <w:lang w:val="ru-RU"/>
        </w:rPr>
        <w:t>Мы проводим социологическое исследование с целью изучения социального самочувствия и здоровья подростков и молодёжи Хабаровского края.</w:t>
      </w:r>
    </w:p>
    <w:p w:rsidR="00E72D2A" w:rsidRPr="00AB6665" w:rsidRDefault="007A4E4E">
      <w:pPr>
        <w:spacing w:line="321" w:lineRule="exact"/>
        <w:ind w:left="834" w:right="1055"/>
        <w:jc w:val="center"/>
        <w:rPr>
          <w:sz w:val="28"/>
          <w:lang w:val="ru-RU"/>
        </w:rPr>
      </w:pPr>
      <w:r w:rsidRPr="00AB6665">
        <w:rPr>
          <w:sz w:val="28"/>
          <w:lang w:val="ru-RU"/>
        </w:rPr>
        <w:t>Просим вас поделиться своим мнением по предлагаемым вопросам.</w:t>
      </w:r>
    </w:p>
    <w:p w:rsidR="00E72D2A" w:rsidRPr="00AB6665" w:rsidRDefault="007A4E4E">
      <w:pPr>
        <w:ind w:left="834" w:right="1053"/>
        <w:jc w:val="center"/>
        <w:rPr>
          <w:b/>
          <w:sz w:val="28"/>
          <w:lang w:val="ru-RU"/>
        </w:rPr>
      </w:pPr>
      <w:r w:rsidRPr="00AB6665">
        <w:rPr>
          <w:sz w:val="28"/>
          <w:lang w:val="ru-RU"/>
        </w:rPr>
        <w:t>Анкета АНОНИМНАЯ, подписывать её НЕ НУЖНО</w:t>
      </w:r>
      <w:r w:rsidRPr="00AB6665">
        <w:rPr>
          <w:b/>
          <w:sz w:val="28"/>
          <w:lang w:val="ru-RU"/>
        </w:rPr>
        <w:t>.</w:t>
      </w:r>
    </w:p>
    <w:p w:rsidR="00E72D2A" w:rsidRPr="00AB6665" w:rsidRDefault="00E72D2A">
      <w:pPr>
        <w:pStyle w:val="a3"/>
        <w:spacing w:before="10"/>
        <w:rPr>
          <w:b/>
          <w:sz w:val="27"/>
          <w:lang w:val="ru-RU"/>
        </w:rPr>
      </w:pPr>
    </w:p>
    <w:p w:rsidR="00E72D2A" w:rsidRPr="00AB6665" w:rsidRDefault="007A4E4E">
      <w:pPr>
        <w:ind w:left="1782"/>
        <w:rPr>
          <w:i/>
          <w:sz w:val="28"/>
          <w:lang w:val="ru-RU"/>
        </w:rPr>
      </w:pPr>
      <w:r w:rsidRPr="00AB6665">
        <w:rPr>
          <w:i/>
          <w:sz w:val="28"/>
          <w:lang w:val="ru-RU"/>
        </w:rPr>
        <w:t>Для начала, просим вас ответить на несколько вопросов о себе.</w:t>
      </w:r>
    </w:p>
    <w:p w:rsidR="00E72D2A" w:rsidRPr="00AB6665" w:rsidRDefault="00E72D2A">
      <w:pPr>
        <w:pStyle w:val="a3"/>
        <w:spacing w:before="6"/>
        <w:rPr>
          <w:i/>
          <w:sz w:val="28"/>
          <w:lang w:val="ru-RU"/>
        </w:rPr>
      </w:pPr>
    </w:p>
    <w:p w:rsidR="00E72D2A" w:rsidRDefault="007A4E4E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319" w:lineRule="exact"/>
        <w:ind w:hanging="720"/>
        <w:rPr>
          <w:b/>
          <w:sz w:val="28"/>
        </w:rPr>
      </w:pPr>
      <w:proofErr w:type="spellStart"/>
      <w:r>
        <w:rPr>
          <w:b/>
          <w:sz w:val="28"/>
        </w:rPr>
        <w:t>Ваш</w:t>
      </w:r>
      <w:proofErr w:type="spell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возраст</w:t>
      </w:r>
      <w:proofErr w:type="spellEnd"/>
      <w:r>
        <w:rPr>
          <w:b/>
          <w:sz w:val="28"/>
        </w:rPr>
        <w:t>:</w:t>
      </w:r>
    </w:p>
    <w:p w:rsidR="00E72D2A" w:rsidRPr="00AB6665" w:rsidRDefault="007A4E4E" w:rsidP="007A4E4E">
      <w:pPr>
        <w:tabs>
          <w:tab w:val="left" w:pos="4269"/>
          <w:tab w:val="left" w:pos="5568"/>
          <w:tab w:val="left" w:pos="6864"/>
        </w:tabs>
        <w:spacing w:line="319" w:lineRule="exact"/>
        <w:rPr>
          <w:sz w:val="28"/>
          <w:lang w:val="ru-RU"/>
        </w:rPr>
      </w:pPr>
      <w:r>
        <w:rPr>
          <w:sz w:val="28"/>
          <w:lang w:val="ru-RU"/>
        </w:rPr>
        <w:t xml:space="preserve">   </w:t>
      </w:r>
      <w:r w:rsidRPr="00AB6665">
        <w:rPr>
          <w:sz w:val="28"/>
          <w:lang w:val="ru-RU"/>
        </w:rPr>
        <w:t>1.  12 лет  2. 13 лет  4.</w:t>
      </w:r>
      <w:r w:rsidRPr="00AB6665">
        <w:rPr>
          <w:spacing w:val="2"/>
          <w:sz w:val="28"/>
          <w:lang w:val="ru-RU"/>
        </w:rPr>
        <w:t xml:space="preserve"> </w:t>
      </w:r>
      <w:r w:rsidRPr="00AB6665">
        <w:rPr>
          <w:sz w:val="28"/>
          <w:lang w:val="ru-RU"/>
        </w:rPr>
        <w:t>14</w:t>
      </w:r>
      <w:r w:rsidRPr="00AB6665">
        <w:rPr>
          <w:spacing w:val="1"/>
          <w:sz w:val="28"/>
          <w:lang w:val="ru-RU"/>
        </w:rPr>
        <w:t xml:space="preserve"> </w:t>
      </w:r>
      <w:r w:rsidRPr="00AB6665">
        <w:rPr>
          <w:sz w:val="28"/>
          <w:lang w:val="ru-RU"/>
        </w:rPr>
        <w:t>лет</w:t>
      </w:r>
      <w:r w:rsidRPr="00AB6665">
        <w:rPr>
          <w:sz w:val="28"/>
          <w:lang w:val="ru-RU"/>
        </w:rPr>
        <w:tab/>
        <w:t>5.</w:t>
      </w:r>
      <w:r w:rsidRPr="00AB6665">
        <w:rPr>
          <w:spacing w:val="-1"/>
          <w:sz w:val="28"/>
          <w:lang w:val="ru-RU"/>
        </w:rPr>
        <w:t xml:space="preserve"> </w:t>
      </w:r>
      <w:r w:rsidRPr="00AB6665">
        <w:rPr>
          <w:sz w:val="28"/>
          <w:lang w:val="ru-RU"/>
        </w:rPr>
        <w:t>15</w:t>
      </w:r>
      <w:r w:rsidRPr="00AB6665">
        <w:rPr>
          <w:spacing w:val="1"/>
          <w:sz w:val="28"/>
          <w:lang w:val="ru-RU"/>
        </w:rPr>
        <w:t xml:space="preserve"> </w:t>
      </w:r>
      <w:r w:rsidRPr="00AB6665">
        <w:rPr>
          <w:sz w:val="28"/>
          <w:lang w:val="ru-RU"/>
        </w:rPr>
        <w:t>лет</w:t>
      </w:r>
      <w:r w:rsidRPr="00AB6665">
        <w:rPr>
          <w:sz w:val="28"/>
          <w:lang w:val="ru-RU"/>
        </w:rPr>
        <w:tab/>
        <w:t>6.</w:t>
      </w:r>
      <w:r w:rsidRPr="00AB6665">
        <w:rPr>
          <w:spacing w:val="-4"/>
          <w:sz w:val="28"/>
          <w:lang w:val="ru-RU"/>
        </w:rPr>
        <w:t xml:space="preserve"> </w:t>
      </w:r>
      <w:r w:rsidRPr="00AB6665">
        <w:rPr>
          <w:sz w:val="28"/>
          <w:lang w:val="ru-RU"/>
        </w:rPr>
        <w:t>16</w:t>
      </w:r>
      <w:r w:rsidRPr="00AB6665">
        <w:rPr>
          <w:spacing w:val="1"/>
          <w:sz w:val="28"/>
          <w:lang w:val="ru-RU"/>
        </w:rPr>
        <w:t xml:space="preserve"> </w:t>
      </w:r>
      <w:r w:rsidRPr="00AB6665">
        <w:rPr>
          <w:sz w:val="28"/>
          <w:lang w:val="ru-RU"/>
        </w:rPr>
        <w:t>лет</w:t>
      </w:r>
      <w:r w:rsidRPr="00AB6665">
        <w:rPr>
          <w:sz w:val="28"/>
          <w:lang w:val="ru-RU"/>
        </w:rPr>
        <w:tab/>
        <w:t>7. 17</w:t>
      </w:r>
      <w:r w:rsidRPr="00AB6665">
        <w:rPr>
          <w:spacing w:val="-1"/>
          <w:sz w:val="28"/>
          <w:lang w:val="ru-RU"/>
        </w:rPr>
        <w:t xml:space="preserve"> </w:t>
      </w:r>
      <w:r w:rsidRPr="00AB6665">
        <w:rPr>
          <w:sz w:val="28"/>
          <w:lang w:val="ru-RU"/>
        </w:rPr>
        <w:t>лет</w:t>
      </w:r>
    </w:p>
    <w:p w:rsidR="00E72D2A" w:rsidRDefault="007A4E4E">
      <w:pPr>
        <w:pStyle w:val="a4"/>
        <w:numPr>
          <w:ilvl w:val="0"/>
          <w:numId w:val="1"/>
        </w:numPr>
        <w:tabs>
          <w:tab w:val="left" w:pos="501"/>
          <w:tab w:val="left" w:pos="1950"/>
          <w:tab w:val="left" w:pos="3708"/>
        </w:tabs>
        <w:ind w:left="500" w:hanging="280"/>
        <w:rPr>
          <w:sz w:val="28"/>
        </w:rPr>
      </w:pPr>
      <w:proofErr w:type="spellStart"/>
      <w:r>
        <w:rPr>
          <w:b/>
          <w:sz w:val="28"/>
        </w:rPr>
        <w:t>Ваш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пол</w:t>
      </w:r>
      <w:proofErr w:type="spellEnd"/>
      <w:r>
        <w:rPr>
          <w:sz w:val="28"/>
        </w:rPr>
        <w:t>:</w:t>
      </w:r>
      <w:r>
        <w:rPr>
          <w:sz w:val="28"/>
        </w:rPr>
        <w:tab/>
        <w:t>1.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мужской</w:t>
      </w:r>
      <w:proofErr w:type="spellEnd"/>
      <w:r>
        <w:rPr>
          <w:sz w:val="28"/>
        </w:rPr>
        <w:tab/>
        <w:t>2.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женский</w:t>
      </w:r>
      <w:proofErr w:type="spellEnd"/>
    </w:p>
    <w:p w:rsidR="00E72D2A" w:rsidRPr="00AB6665" w:rsidRDefault="007A4E4E">
      <w:pPr>
        <w:pStyle w:val="Heading1"/>
        <w:spacing w:before="5"/>
        <w:rPr>
          <w:lang w:val="ru-RU"/>
        </w:rPr>
      </w:pPr>
      <w:r w:rsidRPr="00AB6665">
        <w:rPr>
          <w:lang w:val="ru-RU"/>
        </w:rPr>
        <w:t>4.В настоящий момент вы обучаетесь:</w:t>
      </w:r>
    </w:p>
    <w:p w:rsidR="00E72D2A" w:rsidRPr="000A2B49" w:rsidRDefault="007A4E4E">
      <w:pPr>
        <w:pStyle w:val="Heading2"/>
        <w:tabs>
          <w:tab w:val="left" w:pos="1290"/>
          <w:tab w:val="left" w:pos="3017"/>
          <w:tab w:val="left" w:pos="3577"/>
          <w:tab w:val="left" w:pos="4746"/>
          <w:tab w:val="left" w:pos="6931"/>
          <w:tab w:val="left" w:pos="9027"/>
        </w:tabs>
        <w:spacing w:line="319" w:lineRule="exact"/>
        <w:ind w:left="220"/>
        <w:jc w:val="left"/>
        <w:rPr>
          <w:lang w:val="ru-RU"/>
        </w:rPr>
      </w:pPr>
      <w:r w:rsidRPr="00AB6665">
        <w:rPr>
          <w:lang w:val="ru-RU"/>
        </w:rPr>
        <w:t>1.</w:t>
      </w:r>
      <w:r w:rsidRPr="00AB6665">
        <w:rPr>
          <w:lang w:val="ru-RU"/>
        </w:rPr>
        <w:tab/>
        <w:t>в</w:t>
      </w:r>
      <w:r w:rsidRPr="00AB6665">
        <w:rPr>
          <w:spacing w:val="-1"/>
          <w:lang w:val="ru-RU"/>
        </w:rPr>
        <w:t xml:space="preserve"> </w:t>
      </w:r>
      <w:r w:rsidRPr="00AB6665">
        <w:rPr>
          <w:lang w:val="ru-RU"/>
        </w:rPr>
        <w:t>школе</w:t>
      </w:r>
      <w:r w:rsidRPr="00AB6665">
        <w:rPr>
          <w:lang w:val="ru-RU"/>
        </w:rPr>
        <w:tab/>
        <w:t>2.</w:t>
      </w:r>
      <w:r w:rsidRPr="00AB6665">
        <w:rPr>
          <w:lang w:val="ru-RU"/>
        </w:rPr>
        <w:tab/>
        <w:t>ПУ</w:t>
      </w:r>
      <w:r w:rsidRPr="00AB6665">
        <w:rPr>
          <w:lang w:val="ru-RU"/>
        </w:rPr>
        <w:tab/>
        <w:t>3.  в</w:t>
      </w:r>
      <w:r w:rsidRPr="00AB6665">
        <w:rPr>
          <w:spacing w:val="-1"/>
          <w:lang w:val="ru-RU"/>
        </w:rPr>
        <w:t xml:space="preserve"> </w:t>
      </w:r>
      <w:r w:rsidRPr="00AB6665">
        <w:rPr>
          <w:lang w:val="ru-RU"/>
        </w:rPr>
        <w:t>колледже</w:t>
      </w:r>
      <w:r w:rsidRPr="00AB6665">
        <w:rPr>
          <w:lang w:val="ru-RU"/>
        </w:rPr>
        <w:tab/>
        <w:t>4.</w:t>
      </w:r>
      <w:r w:rsidRPr="00AB6665">
        <w:rPr>
          <w:spacing w:val="-2"/>
          <w:lang w:val="ru-RU"/>
        </w:rPr>
        <w:t xml:space="preserve"> </w:t>
      </w:r>
      <w:r w:rsidRPr="00AB6665">
        <w:rPr>
          <w:lang w:val="ru-RU"/>
        </w:rPr>
        <w:t>в</w:t>
      </w:r>
      <w:r w:rsidRPr="00AB6665">
        <w:rPr>
          <w:spacing w:val="-2"/>
          <w:lang w:val="ru-RU"/>
        </w:rPr>
        <w:t xml:space="preserve"> </w:t>
      </w:r>
      <w:r w:rsidRPr="00AB6665">
        <w:rPr>
          <w:lang w:val="ru-RU"/>
        </w:rPr>
        <w:t>техникуме</w:t>
      </w:r>
      <w:r w:rsidRPr="00AB6665">
        <w:rPr>
          <w:lang w:val="ru-RU"/>
        </w:rPr>
        <w:tab/>
        <w:t xml:space="preserve">5.  </w:t>
      </w:r>
      <w:r w:rsidRPr="000A2B49">
        <w:rPr>
          <w:lang w:val="ru-RU"/>
        </w:rPr>
        <w:t>в ВУЗе</w:t>
      </w:r>
    </w:p>
    <w:p w:rsidR="00E72D2A" w:rsidRPr="000A2B49" w:rsidRDefault="00E72D2A">
      <w:pPr>
        <w:pStyle w:val="a3"/>
        <w:spacing w:before="1"/>
        <w:rPr>
          <w:sz w:val="28"/>
          <w:lang w:val="ru-RU"/>
        </w:rPr>
      </w:pPr>
    </w:p>
    <w:p w:rsidR="00E72D2A" w:rsidRPr="00AB6665" w:rsidRDefault="007A4E4E">
      <w:pPr>
        <w:ind w:left="700" w:right="921" w:firstLine="2"/>
        <w:jc w:val="center"/>
        <w:rPr>
          <w:i/>
          <w:sz w:val="28"/>
          <w:lang w:val="ru-RU"/>
        </w:rPr>
      </w:pPr>
      <w:r w:rsidRPr="00AB6665">
        <w:rPr>
          <w:i/>
          <w:sz w:val="28"/>
          <w:lang w:val="ru-RU"/>
        </w:rPr>
        <w:t xml:space="preserve">Выберите, пожалуйста, в данной шкале, в какой степени Вы согласны или не согласны с каждым из следующих утверждений, ставя </w:t>
      </w:r>
      <w:r w:rsidRPr="00AB6665">
        <w:rPr>
          <w:b/>
          <w:i/>
          <w:sz w:val="28"/>
          <w:lang w:val="ru-RU"/>
        </w:rPr>
        <w:t xml:space="preserve">Х </w:t>
      </w:r>
      <w:r w:rsidRPr="00AB6665">
        <w:rPr>
          <w:i/>
          <w:sz w:val="28"/>
          <w:lang w:val="ru-RU"/>
        </w:rPr>
        <w:t>в соответствующей строке.  Дайте только один ответ на каждое утверждение:</w:t>
      </w:r>
    </w:p>
    <w:p w:rsidR="00E72D2A" w:rsidRPr="00AB6665" w:rsidRDefault="007A4E4E">
      <w:pPr>
        <w:spacing w:line="322" w:lineRule="exact"/>
        <w:ind w:left="834" w:right="1047"/>
        <w:jc w:val="center"/>
        <w:rPr>
          <w:i/>
          <w:sz w:val="28"/>
          <w:lang w:val="ru-RU"/>
        </w:rPr>
      </w:pPr>
      <w:r w:rsidRPr="00AB6665">
        <w:rPr>
          <w:i/>
          <w:sz w:val="28"/>
          <w:lang w:val="ru-RU"/>
        </w:rPr>
        <w:t>Для нас очень важна искренность и объективность ваших высказываний.</w:t>
      </w:r>
    </w:p>
    <w:p w:rsidR="00E72D2A" w:rsidRPr="00AB6665" w:rsidRDefault="00E72D2A">
      <w:pPr>
        <w:pStyle w:val="a3"/>
        <w:spacing w:before="8"/>
        <w:rPr>
          <w:i/>
          <w:sz w:val="22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6095"/>
        <w:gridCol w:w="850"/>
        <w:gridCol w:w="853"/>
        <w:gridCol w:w="850"/>
        <w:gridCol w:w="852"/>
        <w:gridCol w:w="850"/>
      </w:tblGrid>
      <w:tr w:rsidR="00E72D2A">
        <w:trPr>
          <w:trHeight w:hRule="exact" w:val="2979"/>
        </w:trPr>
        <w:tc>
          <w:tcPr>
            <w:tcW w:w="535" w:type="dxa"/>
            <w:textDirection w:val="btLr"/>
          </w:tcPr>
          <w:p w:rsidR="00E72D2A" w:rsidRDefault="007A4E4E">
            <w:pPr>
              <w:pStyle w:val="TableParagraph"/>
              <w:spacing w:before="101" w:line="240" w:lineRule="auto"/>
              <w:ind w:left="499" w:right="7"/>
              <w:rPr>
                <w:sz w:val="28"/>
              </w:rPr>
            </w:pPr>
            <w:proofErr w:type="spellStart"/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>в</w:t>
            </w:r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</w:t>
            </w:r>
            <w:r>
              <w:rPr>
                <w:sz w:val="28"/>
              </w:rPr>
              <w:t>ум</w:t>
            </w:r>
            <w:r>
              <w:rPr>
                <w:spacing w:val="-3"/>
                <w:sz w:val="28"/>
              </w:rPr>
              <w:t>е</w:t>
            </w:r>
            <w:r>
              <w:rPr>
                <w:sz w:val="28"/>
              </w:rPr>
              <w:t>р</w:t>
            </w:r>
            <w:r>
              <w:rPr>
                <w:spacing w:val="-3"/>
                <w:sz w:val="28"/>
              </w:rPr>
              <w:t>а</w:t>
            </w:r>
            <w:r>
              <w:rPr>
                <w:sz w:val="28"/>
              </w:rPr>
              <w:t>ц</w:t>
            </w:r>
            <w:r>
              <w:rPr>
                <w:spacing w:val="-2"/>
                <w:sz w:val="28"/>
              </w:rPr>
              <w:t>и</w:t>
            </w:r>
            <w:r>
              <w:rPr>
                <w:sz w:val="28"/>
              </w:rPr>
              <w:t>я</w:t>
            </w:r>
            <w:proofErr w:type="spellEnd"/>
          </w:p>
        </w:tc>
        <w:tc>
          <w:tcPr>
            <w:tcW w:w="6095" w:type="dxa"/>
          </w:tcPr>
          <w:p w:rsidR="00E72D2A" w:rsidRDefault="00E72D2A"/>
        </w:tc>
        <w:tc>
          <w:tcPr>
            <w:tcW w:w="850" w:type="dxa"/>
            <w:textDirection w:val="btLr"/>
          </w:tcPr>
          <w:p w:rsidR="00E72D2A" w:rsidRPr="00AB6665" w:rsidRDefault="007A4E4E">
            <w:pPr>
              <w:pStyle w:val="TableParagraph"/>
              <w:spacing w:before="101" w:line="247" w:lineRule="auto"/>
              <w:ind w:left="24" w:right="7" w:firstLine="458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1.сов</w:t>
            </w:r>
            <w:r w:rsidRPr="00AB6665">
              <w:rPr>
                <w:spacing w:val="-2"/>
                <w:sz w:val="28"/>
                <w:lang w:val="ru-RU"/>
              </w:rPr>
              <w:t>е</w:t>
            </w:r>
            <w:r w:rsidRPr="00AB6665">
              <w:rPr>
                <w:sz w:val="28"/>
                <w:lang w:val="ru-RU"/>
              </w:rPr>
              <w:t>р</w:t>
            </w:r>
            <w:r w:rsidRPr="00AB6665">
              <w:rPr>
                <w:spacing w:val="-3"/>
                <w:sz w:val="28"/>
                <w:lang w:val="ru-RU"/>
              </w:rPr>
              <w:t>ш</w:t>
            </w:r>
            <w:r w:rsidRPr="00AB6665">
              <w:rPr>
                <w:sz w:val="28"/>
                <w:lang w:val="ru-RU"/>
              </w:rPr>
              <w:t>е</w:t>
            </w:r>
            <w:r w:rsidRPr="00AB6665">
              <w:rPr>
                <w:spacing w:val="-2"/>
                <w:sz w:val="28"/>
                <w:lang w:val="ru-RU"/>
              </w:rPr>
              <w:t>н</w:t>
            </w:r>
            <w:r w:rsidRPr="00AB6665">
              <w:rPr>
                <w:sz w:val="28"/>
                <w:lang w:val="ru-RU"/>
              </w:rPr>
              <w:t>но</w:t>
            </w:r>
            <w:r w:rsidRPr="00AB6665">
              <w:rPr>
                <w:spacing w:val="-3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не с</w:t>
            </w:r>
            <w:r w:rsidRPr="00AB6665">
              <w:rPr>
                <w:spacing w:val="1"/>
                <w:sz w:val="28"/>
                <w:lang w:val="ru-RU"/>
              </w:rPr>
              <w:t>о</w:t>
            </w:r>
            <w:r w:rsidRPr="00AB6665">
              <w:rPr>
                <w:sz w:val="28"/>
                <w:lang w:val="ru-RU"/>
              </w:rPr>
              <w:t>г</w:t>
            </w:r>
            <w:r w:rsidRPr="00AB6665">
              <w:rPr>
                <w:spacing w:val="-1"/>
                <w:sz w:val="28"/>
                <w:lang w:val="ru-RU"/>
              </w:rPr>
              <w:t>л</w:t>
            </w:r>
            <w:r w:rsidRPr="00AB6665">
              <w:rPr>
                <w:sz w:val="28"/>
                <w:lang w:val="ru-RU"/>
              </w:rPr>
              <w:t>ас</w:t>
            </w:r>
            <w:r w:rsidRPr="00AB6665">
              <w:rPr>
                <w:spacing w:val="-2"/>
                <w:sz w:val="28"/>
                <w:lang w:val="ru-RU"/>
              </w:rPr>
              <w:t>е</w:t>
            </w:r>
            <w:r w:rsidRPr="00AB6665">
              <w:rPr>
                <w:sz w:val="28"/>
                <w:lang w:val="ru-RU"/>
              </w:rPr>
              <w:t>н (</w:t>
            </w:r>
            <w:r w:rsidRPr="00AB6665">
              <w:rPr>
                <w:spacing w:val="-3"/>
                <w:sz w:val="28"/>
                <w:lang w:val="ru-RU"/>
              </w:rPr>
              <w:t>с</w:t>
            </w:r>
            <w:r w:rsidRPr="00AB6665">
              <w:rPr>
                <w:sz w:val="28"/>
                <w:lang w:val="ru-RU"/>
              </w:rPr>
              <w:t>овсем</w:t>
            </w:r>
            <w:r w:rsidRPr="00AB6665">
              <w:rPr>
                <w:spacing w:val="-4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не</w:t>
            </w:r>
            <w:r w:rsidRPr="00AB6665">
              <w:rPr>
                <w:spacing w:val="-3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так)</w:t>
            </w:r>
          </w:p>
        </w:tc>
        <w:tc>
          <w:tcPr>
            <w:tcW w:w="853" w:type="dxa"/>
            <w:textDirection w:val="btLr"/>
          </w:tcPr>
          <w:p w:rsidR="00E72D2A" w:rsidRPr="00AB6665" w:rsidRDefault="007A4E4E">
            <w:pPr>
              <w:pStyle w:val="TableParagraph"/>
              <w:spacing w:before="101" w:line="247" w:lineRule="auto"/>
              <w:ind w:left="595" w:right="241" w:hanging="341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2.с</w:t>
            </w:r>
            <w:r w:rsidRPr="00AB6665">
              <w:rPr>
                <w:spacing w:val="-3"/>
                <w:sz w:val="28"/>
                <w:lang w:val="ru-RU"/>
              </w:rPr>
              <w:t>к</w:t>
            </w:r>
            <w:r w:rsidRPr="00AB6665">
              <w:rPr>
                <w:sz w:val="28"/>
                <w:lang w:val="ru-RU"/>
              </w:rPr>
              <w:t>о</w:t>
            </w:r>
            <w:r w:rsidRPr="00AB6665">
              <w:rPr>
                <w:spacing w:val="-2"/>
                <w:sz w:val="28"/>
                <w:lang w:val="ru-RU"/>
              </w:rPr>
              <w:t>р</w:t>
            </w:r>
            <w:r w:rsidRPr="00AB6665">
              <w:rPr>
                <w:sz w:val="28"/>
                <w:lang w:val="ru-RU"/>
              </w:rPr>
              <w:t xml:space="preserve">ее не </w:t>
            </w:r>
            <w:r w:rsidRPr="00AB6665">
              <w:rPr>
                <w:spacing w:val="-3"/>
                <w:sz w:val="28"/>
                <w:lang w:val="ru-RU"/>
              </w:rPr>
              <w:t>с</w:t>
            </w:r>
            <w:r w:rsidRPr="00AB6665">
              <w:rPr>
                <w:sz w:val="28"/>
                <w:lang w:val="ru-RU"/>
              </w:rPr>
              <w:t>ог</w:t>
            </w:r>
            <w:r w:rsidRPr="00AB6665">
              <w:rPr>
                <w:spacing w:val="-1"/>
                <w:sz w:val="28"/>
                <w:lang w:val="ru-RU"/>
              </w:rPr>
              <w:t>л</w:t>
            </w:r>
            <w:r w:rsidRPr="00AB6665">
              <w:rPr>
                <w:sz w:val="28"/>
                <w:lang w:val="ru-RU"/>
              </w:rPr>
              <w:t>а</w:t>
            </w:r>
            <w:r w:rsidRPr="00AB6665">
              <w:rPr>
                <w:spacing w:val="-3"/>
                <w:sz w:val="28"/>
                <w:lang w:val="ru-RU"/>
              </w:rPr>
              <w:t>с</w:t>
            </w:r>
            <w:r w:rsidRPr="00AB6665">
              <w:rPr>
                <w:sz w:val="28"/>
                <w:lang w:val="ru-RU"/>
              </w:rPr>
              <w:t>ен (скорее</w:t>
            </w:r>
            <w:r w:rsidRPr="00AB6665">
              <w:rPr>
                <w:spacing w:val="-3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не та</w:t>
            </w:r>
            <w:r w:rsidRPr="00AB6665">
              <w:rPr>
                <w:spacing w:val="-3"/>
                <w:sz w:val="28"/>
                <w:lang w:val="ru-RU"/>
              </w:rPr>
              <w:t>к</w:t>
            </w:r>
            <w:r w:rsidRPr="00AB6665">
              <w:rPr>
                <w:sz w:val="28"/>
                <w:lang w:val="ru-RU"/>
              </w:rPr>
              <w:t>)</w:t>
            </w:r>
          </w:p>
        </w:tc>
        <w:tc>
          <w:tcPr>
            <w:tcW w:w="850" w:type="dxa"/>
            <w:textDirection w:val="btLr"/>
          </w:tcPr>
          <w:p w:rsidR="00E72D2A" w:rsidRPr="00AB6665" w:rsidRDefault="007A4E4E">
            <w:pPr>
              <w:pStyle w:val="TableParagraph"/>
              <w:spacing w:before="101" w:line="247" w:lineRule="auto"/>
              <w:ind w:left="542" w:right="392" w:hanging="137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3.</w:t>
            </w:r>
            <w:r w:rsidRPr="00AB6665">
              <w:rPr>
                <w:spacing w:val="-2"/>
                <w:sz w:val="28"/>
                <w:lang w:val="ru-RU"/>
              </w:rPr>
              <w:t>н</w:t>
            </w:r>
            <w:r w:rsidRPr="00AB6665">
              <w:rPr>
                <w:sz w:val="28"/>
                <w:lang w:val="ru-RU"/>
              </w:rPr>
              <w:t xml:space="preserve">и </w:t>
            </w:r>
            <w:r w:rsidRPr="00AB6665">
              <w:rPr>
                <w:spacing w:val="-1"/>
                <w:sz w:val="28"/>
                <w:lang w:val="ru-RU"/>
              </w:rPr>
              <w:t>т</w:t>
            </w:r>
            <w:r w:rsidRPr="00AB6665">
              <w:rPr>
                <w:sz w:val="28"/>
                <w:lang w:val="ru-RU"/>
              </w:rPr>
              <w:t>о,</w:t>
            </w:r>
            <w:r w:rsidRPr="00AB6665">
              <w:rPr>
                <w:spacing w:val="-1"/>
                <w:sz w:val="28"/>
                <w:lang w:val="ru-RU"/>
              </w:rPr>
              <w:t xml:space="preserve"> </w:t>
            </w:r>
            <w:r w:rsidRPr="00AB6665">
              <w:rPr>
                <w:spacing w:val="-2"/>
                <w:sz w:val="28"/>
                <w:lang w:val="ru-RU"/>
              </w:rPr>
              <w:t>н</w:t>
            </w:r>
            <w:r w:rsidRPr="00AB6665">
              <w:rPr>
                <w:sz w:val="28"/>
                <w:lang w:val="ru-RU"/>
              </w:rPr>
              <w:t xml:space="preserve">и </w:t>
            </w:r>
            <w:r w:rsidRPr="00AB6665">
              <w:rPr>
                <w:spacing w:val="-2"/>
                <w:sz w:val="28"/>
                <w:lang w:val="ru-RU"/>
              </w:rPr>
              <w:t>др</w:t>
            </w:r>
            <w:r w:rsidRPr="00AB6665">
              <w:rPr>
                <w:sz w:val="28"/>
                <w:lang w:val="ru-RU"/>
              </w:rPr>
              <w:t>уг</w:t>
            </w:r>
            <w:r w:rsidRPr="00AB6665">
              <w:rPr>
                <w:spacing w:val="-2"/>
                <w:sz w:val="28"/>
                <w:lang w:val="ru-RU"/>
              </w:rPr>
              <w:t>о</w:t>
            </w:r>
            <w:r w:rsidRPr="00AB6665">
              <w:rPr>
                <w:sz w:val="28"/>
                <w:lang w:val="ru-RU"/>
              </w:rPr>
              <w:t>е (и</w:t>
            </w:r>
            <w:r w:rsidRPr="00AB6665">
              <w:rPr>
                <w:spacing w:val="1"/>
                <w:sz w:val="28"/>
                <w:lang w:val="ru-RU"/>
              </w:rPr>
              <w:t xml:space="preserve"> </w:t>
            </w:r>
            <w:r w:rsidRPr="00AB6665">
              <w:rPr>
                <w:spacing w:val="-1"/>
                <w:sz w:val="28"/>
                <w:lang w:val="ru-RU"/>
              </w:rPr>
              <w:t>т</w:t>
            </w:r>
            <w:r w:rsidRPr="00AB6665">
              <w:rPr>
                <w:sz w:val="28"/>
                <w:lang w:val="ru-RU"/>
              </w:rPr>
              <w:t>ак, и</w:t>
            </w:r>
            <w:r w:rsidRPr="00AB6665">
              <w:rPr>
                <w:spacing w:val="-3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не так)</w:t>
            </w:r>
          </w:p>
        </w:tc>
        <w:tc>
          <w:tcPr>
            <w:tcW w:w="852" w:type="dxa"/>
            <w:textDirection w:val="btLr"/>
          </w:tcPr>
          <w:p w:rsidR="00E72D2A" w:rsidRDefault="007A4E4E">
            <w:pPr>
              <w:pStyle w:val="TableParagraph"/>
              <w:spacing w:before="101" w:line="247" w:lineRule="auto"/>
              <w:ind w:left="768" w:right="410" w:hanging="341"/>
              <w:rPr>
                <w:sz w:val="28"/>
              </w:rPr>
            </w:pPr>
            <w:r>
              <w:rPr>
                <w:sz w:val="28"/>
              </w:rPr>
              <w:t>4.с</w:t>
            </w:r>
            <w:r>
              <w:rPr>
                <w:spacing w:val="-3"/>
                <w:sz w:val="28"/>
              </w:rPr>
              <w:t>к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р</w:t>
            </w:r>
            <w:r>
              <w:rPr>
                <w:sz w:val="28"/>
              </w:rPr>
              <w:t xml:space="preserve">ее </w:t>
            </w:r>
            <w:proofErr w:type="spellStart"/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о</w:t>
            </w:r>
            <w:r>
              <w:rPr>
                <w:sz w:val="28"/>
              </w:rPr>
              <w:t>г</w:t>
            </w:r>
            <w:r>
              <w:rPr>
                <w:spacing w:val="-1"/>
                <w:sz w:val="28"/>
              </w:rPr>
              <w:t>л</w:t>
            </w:r>
            <w:r>
              <w:rPr>
                <w:sz w:val="28"/>
              </w:rPr>
              <w:t>ас</w:t>
            </w:r>
            <w:r>
              <w:rPr>
                <w:spacing w:val="-2"/>
                <w:sz w:val="28"/>
              </w:rPr>
              <w:t>е</w:t>
            </w:r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скорее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</w:t>
            </w:r>
            <w:r>
              <w:rPr>
                <w:spacing w:val="-3"/>
                <w:sz w:val="28"/>
              </w:rPr>
              <w:t>а</w:t>
            </w:r>
            <w:r>
              <w:rPr>
                <w:sz w:val="28"/>
              </w:rPr>
              <w:t>к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850" w:type="dxa"/>
            <w:textDirection w:val="btLr"/>
          </w:tcPr>
          <w:p w:rsidR="00E72D2A" w:rsidRDefault="007A4E4E">
            <w:pPr>
              <w:pStyle w:val="TableParagraph"/>
              <w:spacing w:before="101" w:line="244" w:lineRule="auto"/>
              <w:ind w:left="715" w:right="89" w:hanging="617"/>
              <w:rPr>
                <w:sz w:val="28"/>
              </w:rPr>
            </w:pPr>
            <w:r>
              <w:rPr>
                <w:sz w:val="28"/>
              </w:rPr>
              <w:t>5.сов</w:t>
            </w:r>
            <w:r>
              <w:rPr>
                <w:spacing w:val="-2"/>
                <w:sz w:val="28"/>
              </w:rPr>
              <w:t>е</w:t>
            </w:r>
            <w:r>
              <w:rPr>
                <w:sz w:val="28"/>
              </w:rPr>
              <w:t>р</w:t>
            </w:r>
            <w:r>
              <w:rPr>
                <w:spacing w:val="-3"/>
                <w:sz w:val="28"/>
              </w:rPr>
              <w:t>ш</w:t>
            </w:r>
            <w:r>
              <w:rPr>
                <w:sz w:val="28"/>
              </w:rPr>
              <w:t>е</w:t>
            </w:r>
            <w:r>
              <w:rPr>
                <w:spacing w:val="-2"/>
                <w:sz w:val="28"/>
              </w:rPr>
              <w:t>н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3"/>
                <w:sz w:val="28"/>
              </w:rPr>
              <w:t>с</w:t>
            </w:r>
            <w:r>
              <w:rPr>
                <w:sz w:val="28"/>
              </w:rPr>
              <w:t>ог</w:t>
            </w:r>
            <w:r>
              <w:rPr>
                <w:spacing w:val="-1"/>
                <w:sz w:val="28"/>
              </w:rPr>
              <w:t>л</w:t>
            </w:r>
            <w:r>
              <w:rPr>
                <w:spacing w:val="-3"/>
                <w:sz w:val="28"/>
              </w:rPr>
              <w:t>а</w:t>
            </w:r>
            <w:r>
              <w:rPr>
                <w:sz w:val="28"/>
              </w:rPr>
              <w:t>сен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>е</w:t>
            </w:r>
            <w:r>
              <w:rPr>
                <w:sz w:val="28"/>
              </w:rPr>
              <w:t>н</w:t>
            </w:r>
            <w:r>
              <w:rPr>
                <w:spacing w:val="-2"/>
                <w:sz w:val="28"/>
              </w:rPr>
              <w:t>н</w:t>
            </w:r>
            <w:r>
              <w:rPr>
                <w:sz w:val="28"/>
              </w:rPr>
              <w:t>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т</w:t>
            </w:r>
            <w:r>
              <w:rPr>
                <w:sz w:val="28"/>
              </w:rPr>
              <w:t>ак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E72D2A" w:rsidRPr="000A2B49">
        <w:trPr>
          <w:trHeight w:hRule="exact" w:val="338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317" w:lineRule="exact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склонен разочаровываться в людях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>
        <w:trPr>
          <w:trHeight w:hRule="exact" w:val="336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</w:tcPr>
          <w:p w:rsidR="00E72D2A" w:rsidRDefault="007A4E4E">
            <w:pPr>
              <w:pStyle w:val="TableParagraph"/>
              <w:ind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Верить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приметы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глупо</w:t>
            </w:r>
            <w:proofErr w:type="spellEnd"/>
          </w:p>
        </w:tc>
        <w:tc>
          <w:tcPr>
            <w:tcW w:w="850" w:type="dxa"/>
          </w:tcPr>
          <w:p w:rsidR="00E72D2A" w:rsidRDefault="00E72D2A"/>
        </w:tc>
        <w:tc>
          <w:tcPr>
            <w:tcW w:w="853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  <w:tc>
          <w:tcPr>
            <w:tcW w:w="852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2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Часто бывает, что я обижаюсь на родителей или друзей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980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98"/>
              <w:jc w:val="bot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Нередко я опаздываю на учебу (работу) или на встречу из-за непредвиденных случайностей в пути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tabs>
                <w:tab w:val="left" w:pos="2017"/>
                <w:tab w:val="left" w:pos="2950"/>
                <w:tab w:val="left" w:pos="4394"/>
                <w:tab w:val="left" w:pos="5255"/>
              </w:tabs>
              <w:spacing w:line="240" w:lineRule="auto"/>
              <w:ind w:right="97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Окружающие</w:t>
            </w:r>
            <w:r w:rsidRPr="00AB6665">
              <w:rPr>
                <w:sz w:val="28"/>
                <w:lang w:val="ru-RU"/>
              </w:rPr>
              <w:tab/>
              <w:t>часто</w:t>
            </w:r>
            <w:r w:rsidRPr="00AB6665">
              <w:rPr>
                <w:sz w:val="28"/>
                <w:lang w:val="ru-RU"/>
              </w:rPr>
              <w:tab/>
              <w:t>удивляют</w:t>
            </w:r>
            <w:r w:rsidRPr="00AB6665">
              <w:rPr>
                <w:sz w:val="28"/>
                <w:lang w:val="ru-RU"/>
              </w:rPr>
              <w:tab/>
              <w:t>меня</w:t>
            </w:r>
            <w:r w:rsidRPr="00AB6665">
              <w:rPr>
                <w:sz w:val="28"/>
                <w:lang w:val="ru-RU"/>
              </w:rPr>
              <w:tab/>
              <w:t>своим поведением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982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99"/>
              <w:jc w:val="bot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Если бы родители или другие взрослые больше бы говорили с детьми о вреде наркотиков, то мало кто становился бы наркоманом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336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верю в порчу и сглаз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982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96"/>
              <w:jc w:val="bot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Прежде, чем что-либо предпринять, я стараюсь предусмотреть все опасности, которые могут подстерегать меня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</w:tbl>
    <w:p w:rsidR="00E72D2A" w:rsidRPr="00AB6665" w:rsidRDefault="00E72D2A">
      <w:pPr>
        <w:rPr>
          <w:lang w:val="ru-RU"/>
        </w:rPr>
        <w:sectPr w:rsidR="00E72D2A" w:rsidRPr="00AB6665">
          <w:type w:val="continuous"/>
          <w:pgSz w:w="11910" w:h="16850"/>
          <w:pgMar w:top="680" w:right="2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6095"/>
        <w:gridCol w:w="850"/>
        <w:gridCol w:w="853"/>
        <w:gridCol w:w="850"/>
        <w:gridCol w:w="852"/>
        <w:gridCol w:w="850"/>
      </w:tblGrid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Если я чем-то увлеченно занят, то часто даже не замечаю, что происходит вокруг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980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00"/>
              <w:jc w:val="bot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живу и поступаю в соответствии с  поговоркой: “надейся на лучшее, но готовься к худшему”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>
        <w:trPr>
          <w:trHeight w:hRule="exact" w:val="338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5" w:type="dxa"/>
          </w:tcPr>
          <w:p w:rsidR="00E72D2A" w:rsidRDefault="007A4E4E">
            <w:pPr>
              <w:pStyle w:val="TableParagraph"/>
              <w:spacing w:line="317" w:lineRule="exact"/>
              <w:ind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Меня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нередко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обманывали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обманывают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850" w:type="dxa"/>
          </w:tcPr>
          <w:p w:rsidR="00E72D2A" w:rsidRDefault="00E72D2A"/>
        </w:tc>
        <w:tc>
          <w:tcPr>
            <w:tcW w:w="853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  <w:tc>
          <w:tcPr>
            <w:tcW w:w="852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</w:tr>
      <w:tr w:rsidR="00E72D2A" w:rsidRPr="000A2B49">
        <w:trPr>
          <w:trHeight w:hRule="exact" w:val="658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Неизвестность для меня очень мучительна и тягостна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2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Меня раздражает, когда на улице, в магазине или в транспорте на меня пристально</w:t>
            </w:r>
            <w:r w:rsidRPr="00AB6665">
              <w:rPr>
                <w:spacing w:val="-16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смотрят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58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Некоторые люди одним прикосновением могут исцелить больного человека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982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98"/>
              <w:jc w:val="bot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хорошо ориентируюсь во времени и, не глядя на часы, могу точно сказать “который сейчас час”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Мне нередко бывает скучно, когда нечем себя занять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336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В жизни надо попробовать все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люблю, когда мне гадают на картах или по руке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336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Музыку я люблю громкую, а не тихую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982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99"/>
              <w:jc w:val="bot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Человек должен стараться понимать свои сны, руководствоваться ими в жизни и извлекать из них предостережения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>
        <w:trPr>
          <w:trHeight w:hRule="exact" w:val="336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6095" w:type="dxa"/>
          </w:tcPr>
          <w:p w:rsidR="00E72D2A" w:rsidRDefault="007A4E4E">
            <w:pPr>
              <w:pStyle w:val="TableParagraph"/>
              <w:ind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Меня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трудно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застать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врасплох</w:t>
            </w:r>
            <w:proofErr w:type="spellEnd"/>
          </w:p>
        </w:tc>
        <w:tc>
          <w:tcPr>
            <w:tcW w:w="850" w:type="dxa"/>
          </w:tcPr>
          <w:p w:rsidR="00E72D2A" w:rsidRDefault="00E72D2A"/>
        </w:tc>
        <w:tc>
          <w:tcPr>
            <w:tcW w:w="853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  <w:tc>
          <w:tcPr>
            <w:tcW w:w="852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2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Все известные мне “чудеса” объясняются очень просто – обман и фокусы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979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95"/>
              <w:jc w:val="bot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иногда чувствовал, что кто-то посредством гипноза заставлял меня совершать какие-либо поступки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>
        <w:trPr>
          <w:trHeight w:hRule="exact" w:val="338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6095" w:type="dxa"/>
          </w:tcPr>
          <w:p w:rsidR="00E72D2A" w:rsidRDefault="007A4E4E">
            <w:pPr>
              <w:pStyle w:val="TableParagraph"/>
              <w:spacing w:line="317" w:lineRule="exact"/>
              <w:ind w:right="140"/>
              <w:rPr>
                <w:sz w:val="28"/>
              </w:rPr>
            </w:pPr>
            <w:r>
              <w:rPr>
                <w:sz w:val="28"/>
              </w:rPr>
              <w:t xml:space="preserve">Я </w:t>
            </w:r>
            <w:proofErr w:type="spellStart"/>
            <w:r>
              <w:rPr>
                <w:sz w:val="28"/>
              </w:rPr>
              <w:t>верю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чудеса</w:t>
            </w:r>
            <w:proofErr w:type="spellEnd"/>
          </w:p>
        </w:tc>
        <w:tc>
          <w:tcPr>
            <w:tcW w:w="850" w:type="dxa"/>
          </w:tcPr>
          <w:p w:rsidR="00E72D2A" w:rsidRDefault="00E72D2A"/>
        </w:tc>
        <w:tc>
          <w:tcPr>
            <w:tcW w:w="853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  <w:tc>
          <w:tcPr>
            <w:tcW w:w="852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</w:tr>
      <w:tr w:rsidR="00E72D2A" w:rsidRPr="000A2B49">
        <w:trPr>
          <w:trHeight w:hRule="exact" w:val="658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Меня часто озадачивает поведение и поступки людей, которых я давно знаю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tabs>
                <w:tab w:val="left" w:pos="1287"/>
                <w:tab w:val="left" w:pos="2309"/>
                <w:tab w:val="left" w:pos="3610"/>
                <w:tab w:val="left" w:pos="3994"/>
                <w:tab w:val="left" w:pos="4615"/>
              </w:tabs>
              <w:spacing w:line="240" w:lineRule="auto"/>
              <w:ind w:right="95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Никому</w:t>
            </w:r>
            <w:r w:rsidRPr="00AB6665">
              <w:rPr>
                <w:sz w:val="28"/>
                <w:lang w:val="ru-RU"/>
              </w:rPr>
              <w:tab/>
              <w:t>нельзя</w:t>
            </w:r>
            <w:r w:rsidRPr="00AB6665">
              <w:rPr>
                <w:sz w:val="28"/>
                <w:lang w:val="ru-RU"/>
              </w:rPr>
              <w:tab/>
              <w:t>доверять</w:t>
            </w:r>
            <w:r w:rsidRPr="00AB6665">
              <w:rPr>
                <w:sz w:val="28"/>
                <w:lang w:val="ru-RU"/>
              </w:rPr>
              <w:tab/>
              <w:t>–</w:t>
            </w:r>
            <w:r w:rsidRPr="00AB6665">
              <w:rPr>
                <w:sz w:val="28"/>
                <w:lang w:val="ru-RU"/>
              </w:rPr>
              <w:tab/>
              <w:t>это</w:t>
            </w:r>
            <w:r w:rsidRPr="00AB6665">
              <w:rPr>
                <w:sz w:val="28"/>
                <w:lang w:val="ru-RU"/>
              </w:rPr>
              <w:tab/>
            </w:r>
            <w:r w:rsidRPr="00AB6665">
              <w:rPr>
                <w:spacing w:val="-1"/>
                <w:sz w:val="28"/>
                <w:lang w:val="ru-RU"/>
              </w:rPr>
              <w:t xml:space="preserve">правильная </w:t>
            </w:r>
            <w:r w:rsidRPr="00AB6665">
              <w:rPr>
                <w:sz w:val="28"/>
                <w:lang w:val="ru-RU"/>
              </w:rPr>
              <w:t>позиция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337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316" w:lineRule="exact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Самое счастливое время жизни – это молодость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tabs>
                <w:tab w:val="left" w:pos="501"/>
                <w:tab w:val="left" w:pos="1045"/>
                <w:tab w:val="left" w:pos="1813"/>
                <w:tab w:val="left" w:pos="2299"/>
                <w:tab w:val="left" w:pos="3067"/>
                <w:tab w:val="left" w:pos="3644"/>
                <w:tab w:val="left" w:pos="4621"/>
              </w:tabs>
              <w:spacing w:line="240" w:lineRule="auto"/>
              <w:ind w:right="99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</w:t>
            </w:r>
            <w:r w:rsidRPr="00AB6665">
              <w:rPr>
                <w:sz w:val="28"/>
                <w:lang w:val="ru-RU"/>
              </w:rPr>
              <w:tab/>
              <w:t>бы</w:t>
            </w:r>
            <w:r w:rsidRPr="00AB6665">
              <w:rPr>
                <w:sz w:val="28"/>
                <w:lang w:val="ru-RU"/>
              </w:rPr>
              <w:tab/>
              <w:t>смог</w:t>
            </w:r>
            <w:r w:rsidRPr="00AB6665">
              <w:rPr>
                <w:sz w:val="28"/>
                <w:lang w:val="ru-RU"/>
              </w:rPr>
              <w:tab/>
              <w:t>на</w:t>
            </w:r>
            <w:r w:rsidRPr="00AB6665">
              <w:rPr>
                <w:sz w:val="28"/>
                <w:lang w:val="ru-RU"/>
              </w:rPr>
              <w:tab/>
              <w:t>спор</w:t>
            </w:r>
            <w:r w:rsidRPr="00AB6665">
              <w:rPr>
                <w:sz w:val="28"/>
                <w:lang w:val="ru-RU"/>
              </w:rPr>
              <w:tab/>
              <w:t>(на</w:t>
            </w:r>
            <w:r w:rsidRPr="00AB6665">
              <w:rPr>
                <w:sz w:val="28"/>
                <w:lang w:val="ru-RU"/>
              </w:rPr>
              <w:tab/>
              <w:t>слабо)</w:t>
            </w:r>
            <w:r w:rsidRPr="00AB6665">
              <w:rPr>
                <w:sz w:val="28"/>
                <w:lang w:val="ru-RU"/>
              </w:rPr>
              <w:tab/>
            </w:r>
            <w:r w:rsidRPr="00AB6665">
              <w:rPr>
                <w:spacing w:val="-1"/>
                <w:sz w:val="28"/>
                <w:lang w:val="ru-RU"/>
              </w:rPr>
              <w:t xml:space="preserve">употребить </w:t>
            </w:r>
            <w:r w:rsidRPr="00AB6665">
              <w:rPr>
                <w:sz w:val="28"/>
                <w:lang w:val="ru-RU"/>
              </w:rPr>
              <w:t>наркотики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58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всегда точно могу сказать, сколько денег я потратил и сколько у меня осталось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tabs>
                <w:tab w:val="left" w:pos="1714"/>
                <w:tab w:val="left" w:pos="3709"/>
                <w:tab w:val="left" w:pos="5426"/>
              </w:tabs>
              <w:spacing w:line="240" w:lineRule="auto"/>
              <w:ind w:right="101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Опасность</w:t>
            </w:r>
            <w:r w:rsidRPr="00AB6665">
              <w:rPr>
                <w:sz w:val="28"/>
                <w:lang w:val="ru-RU"/>
              </w:rPr>
              <w:tab/>
              <w:t>употребления</w:t>
            </w:r>
            <w:r w:rsidRPr="00AB6665">
              <w:rPr>
                <w:sz w:val="28"/>
                <w:lang w:val="ru-RU"/>
              </w:rPr>
              <w:tab/>
              <w:t>наркотиков</w:t>
            </w:r>
            <w:r w:rsidRPr="00AB6665">
              <w:rPr>
                <w:sz w:val="28"/>
                <w:lang w:val="ru-RU"/>
              </w:rPr>
              <w:tab/>
              <w:t>явно преувеличена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336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В жизни все-таки мало ярких событий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Меня раздражает грязное стекло, потому что весь мир тогда кажется грязным и серым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338"/>
        </w:trPr>
        <w:tc>
          <w:tcPr>
            <w:tcW w:w="535" w:type="dxa"/>
          </w:tcPr>
          <w:p w:rsidR="00E72D2A" w:rsidRDefault="007A4E4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Часто родители (или взрослые) упрекают меня</w:t>
            </w:r>
            <w:r w:rsidRPr="00AB6665">
              <w:rPr>
                <w:spacing w:val="56"/>
                <w:sz w:val="28"/>
                <w:lang w:val="ru-RU"/>
              </w:rPr>
              <w:t xml:space="preserve"> </w:t>
            </w:r>
            <w:proofErr w:type="gramStart"/>
            <w:r w:rsidRPr="00AB6665">
              <w:rPr>
                <w:sz w:val="28"/>
                <w:lang w:val="ru-RU"/>
              </w:rPr>
              <w:t>в</w:t>
            </w:r>
            <w:proofErr w:type="gramEnd"/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</w:tbl>
    <w:p w:rsidR="00E72D2A" w:rsidRPr="00AB6665" w:rsidRDefault="00E72D2A">
      <w:pPr>
        <w:rPr>
          <w:lang w:val="ru-RU"/>
        </w:rPr>
        <w:sectPr w:rsidR="00E72D2A" w:rsidRPr="00AB6665">
          <w:pgSz w:w="11910" w:h="16850"/>
          <w:pgMar w:top="720" w:right="2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6095"/>
        <w:gridCol w:w="850"/>
        <w:gridCol w:w="853"/>
        <w:gridCol w:w="850"/>
        <w:gridCol w:w="852"/>
        <w:gridCol w:w="850"/>
      </w:tblGrid>
      <w:tr w:rsidR="00E72D2A" w:rsidRPr="000A2B49">
        <w:trPr>
          <w:trHeight w:hRule="exact" w:val="336"/>
        </w:trPr>
        <w:tc>
          <w:tcPr>
            <w:tcW w:w="535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том, что я слушаю излишне громкую музыку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tabs>
                <w:tab w:val="left" w:pos="505"/>
                <w:tab w:val="left" w:pos="1679"/>
                <w:tab w:val="left" w:pos="3374"/>
                <w:tab w:val="left" w:pos="4310"/>
                <w:tab w:val="left" w:pos="4760"/>
              </w:tabs>
              <w:spacing w:line="240" w:lineRule="auto"/>
              <w:ind w:right="101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</w:t>
            </w:r>
            <w:r w:rsidRPr="00AB6665">
              <w:rPr>
                <w:sz w:val="28"/>
                <w:lang w:val="ru-RU"/>
              </w:rPr>
              <w:tab/>
              <w:t>нередко</w:t>
            </w:r>
            <w:r w:rsidRPr="00AB6665">
              <w:rPr>
                <w:sz w:val="28"/>
                <w:lang w:val="ru-RU"/>
              </w:rPr>
              <w:tab/>
              <w:t>просыпаюсь</w:t>
            </w:r>
            <w:r w:rsidRPr="00AB6665">
              <w:rPr>
                <w:sz w:val="28"/>
                <w:lang w:val="ru-RU"/>
              </w:rPr>
              <w:tab/>
              <w:t>утром</w:t>
            </w:r>
            <w:r w:rsidRPr="00AB6665">
              <w:rPr>
                <w:sz w:val="28"/>
                <w:lang w:val="ru-RU"/>
              </w:rPr>
              <w:tab/>
              <w:t>за</w:t>
            </w:r>
            <w:r w:rsidRPr="00AB6665">
              <w:rPr>
                <w:sz w:val="28"/>
                <w:lang w:val="ru-RU"/>
              </w:rPr>
              <w:tab/>
            </w:r>
            <w:r w:rsidRPr="00AB6665">
              <w:rPr>
                <w:spacing w:val="-1"/>
                <w:sz w:val="28"/>
                <w:lang w:val="ru-RU"/>
              </w:rPr>
              <w:t xml:space="preserve">несколько </w:t>
            </w:r>
            <w:r w:rsidRPr="00AB6665">
              <w:rPr>
                <w:sz w:val="28"/>
                <w:lang w:val="ru-RU"/>
              </w:rPr>
              <w:t>секунд или минут до звонка</w:t>
            </w:r>
            <w:r w:rsidRPr="00AB6665">
              <w:rPr>
                <w:spacing w:val="-14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будильника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Меня смущает, когда люди долго и пристально смотрят мне в глаза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58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tabs>
                <w:tab w:val="left" w:pos="1549"/>
                <w:tab w:val="left" w:pos="2410"/>
                <w:tab w:val="left" w:pos="3801"/>
                <w:tab w:val="left" w:pos="4168"/>
                <w:tab w:val="left" w:pos="5283"/>
              </w:tabs>
              <w:spacing w:line="240" w:lineRule="auto"/>
              <w:ind w:right="101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Рисковать</w:t>
            </w:r>
            <w:r w:rsidRPr="00AB6665">
              <w:rPr>
                <w:sz w:val="28"/>
                <w:lang w:val="ru-RU"/>
              </w:rPr>
              <w:tab/>
              <w:t>всем,</w:t>
            </w:r>
            <w:r w:rsidRPr="00AB6665">
              <w:rPr>
                <w:sz w:val="28"/>
                <w:lang w:val="ru-RU"/>
              </w:rPr>
              <w:tab/>
            </w:r>
            <w:proofErr w:type="gramStart"/>
            <w:r w:rsidRPr="00AB6665">
              <w:rPr>
                <w:sz w:val="28"/>
                <w:lang w:val="ru-RU"/>
              </w:rPr>
              <w:t>например</w:t>
            </w:r>
            <w:proofErr w:type="gramEnd"/>
            <w:r w:rsidRPr="00AB6665">
              <w:rPr>
                <w:sz w:val="28"/>
                <w:lang w:val="ru-RU"/>
              </w:rPr>
              <w:tab/>
              <w:t>в</w:t>
            </w:r>
            <w:r w:rsidRPr="00AB6665">
              <w:rPr>
                <w:sz w:val="28"/>
                <w:lang w:val="ru-RU"/>
              </w:rPr>
              <w:tab/>
              <w:t>казино,</w:t>
            </w:r>
            <w:r w:rsidRPr="00AB6665">
              <w:rPr>
                <w:sz w:val="28"/>
                <w:lang w:val="ru-RU"/>
              </w:rPr>
              <w:tab/>
            </w:r>
            <w:r w:rsidRPr="00AB6665">
              <w:rPr>
                <w:spacing w:val="-1"/>
                <w:sz w:val="28"/>
                <w:lang w:val="ru-RU"/>
              </w:rPr>
              <w:t xml:space="preserve">могут </w:t>
            </w:r>
            <w:r w:rsidRPr="00AB6665">
              <w:rPr>
                <w:sz w:val="28"/>
                <w:lang w:val="ru-RU"/>
              </w:rPr>
              <w:t>только сильные</w:t>
            </w:r>
            <w:r w:rsidRPr="00AB6665">
              <w:rPr>
                <w:spacing w:val="-6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люди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 xml:space="preserve">В том, что подросток </w:t>
            </w:r>
            <w:proofErr w:type="gramStart"/>
            <w:r w:rsidRPr="00AB6665">
              <w:rPr>
                <w:sz w:val="28"/>
                <w:lang w:val="ru-RU"/>
              </w:rPr>
              <w:t>становится наркоманом виноваты</w:t>
            </w:r>
            <w:proofErr w:type="gramEnd"/>
            <w:r w:rsidRPr="00AB6665">
              <w:rPr>
                <w:sz w:val="28"/>
                <w:lang w:val="ru-RU"/>
              </w:rPr>
              <w:t xml:space="preserve"> те, кто продает наркотики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336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люблю очень быструю, а не медленную езду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доверяю предсказаниям гороскопов и следую содержащимся в них рекомендациям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>
        <w:trPr>
          <w:trHeight w:hRule="exact" w:val="336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6095" w:type="dxa"/>
          </w:tcPr>
          <w:p w:rsidR="00E72D2A" w:rsidRDefault="007A4E4E">
            <w:pPr>
              <w:pStyle w:val="TableParagraph"/>
              <w:ind w:right="140"/>
              <w:rPr>
                <w:sz w:val="28"/>
              </w:rPr>
            </w:pPr>
            <w:proofErr w:type="spellStart"/>
            <w:r>
              <w:rPr>
                <w:sz w:val="28"/>
              </w:rPr>
              <w:t>Меня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очень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интересуют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лотереи</w:t>
            </w:r>
            <w:proofErr w:type="spellEnd"/>
          </w:p>
        </w:tc>
        <w:tc>
          <w:tcPr>
            <w:tcW w:w="850" w:type="dxa"/>
          </w:tcPr>
          <w:p w:rsidR="00E72D2A" w:rsidRDefault="00E72D2A"/>
        </w:tc>
        <w:tc>
          <w:tcPr>
            <w:tcW w:w="853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  <w:tc>
          <w:tcPr>
            <w:tcW w:w="852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</w:tr>
      <w:tr w:rsidR="00E72D2A" w:rsidRPr="000A2B49">
        <w:trPr>
          <w:trHeight w:hRule="exact" w:val="661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59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Прогнозировать будущее - бесполезное дело,  т.к. многое от тебя не</w:t>
            </w:r>
            <w:r w:rsidRPr="00AB6665">
              <w:rPr>
                <w:spacing w:val="-4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зависит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336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Считаю, что любопытство – не порок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95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 xml:space="preserve">У </w:t>
            </w:r>
            <w:proofErr w:type="gramStart"/>
            <w:r w:rsidRPr="00AB6665">
              <w:rPr>
                <w:sz w:val="28"/>
                <w:lang w:val="ru-RU"/>
              </w:rPr>
              <w:t>меня</w:t>
            </w:r>
            <w:proofErr w:type="gramEnd"/>
            <w:r w:rsidRPr="00AB6665">
              <w:rPr>
                <w:sz w:val="28"/>
                <w:lang w:val="ru-RU"/>
              </w:rPr>
              <w:t xml:space="preserve"> было (есть) много увлечений (интересов, хобби)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979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99"/>
              <w:jc w:val="bot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Мне говорили, что у меня не плохие способности имитировать голоса или повадки людей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982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98"/>
              <w:jc w:val="bot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 xml:space="preserve">Случается, что во время разговора с </w:t>
            </w:r>
            <w:proofErr w:type="gramStart"/>
            <w:r w:rsidRPr="00AB6665">
              <w:rPr>
                <w:sz w:val="28"/>
                <w:lang w:val="ru-RU"/>
              </w:rPr>
              <w:t>заикающимся</w:t>
            </w:r>
            <w:proofErr w:type="gramEnd"/>
            <w:r w:rsidRPr="00AB6665">
              <w:rPr>
                <w:sz w:val="28"/>
                <w:lang w:val="ru-RU"/>
              </w:rPr>
              <w:t xml:space="preserve"> я сам начинаю говорить сбивчиво и с запинками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tabs>
                <w:tab w:val="left" w:pos="1100"/>
                <w:tab w:val="left" w:pos="2207"/>
                <w:tab w:val="left" w:pos="4027"/>
                <w:tab w:val="left" w:pos="4521"/>
              </w:tabs>
              <w:spacing w:line="240" w:lineRule="auto"/>
              <w:ind w:right="98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Меня</w:t>
            </w:r>
            <w:r w:rsidRPr="00AB6665">
              <w:rPr>
                <w:sz w:val="28"/>
                <w:lang w:val="ru-RU"/>
              </w:rPr>
              <w:tab/>
              <w:t>всегда</w:t>
            </w:r>
            <w:r w:rsidRPr="00AB6665">
              <w:rPr>
                <w:sz w:val="28"/>
                <w:lang w:val="ru-RU"/>
              </w:rPr>
              <w:tab/>
              <w:t>притягивала</w:t>
            </w:r>
            <w:r w:rsidRPr="00AB6665">
              <w:rPr>
                <w:sz w:val="28"/>
                <w:lang w:val="ru-RU"/>
              </w:rPr>
              <w:tab/>
              <w:t>и</w:t>
            </w:r>
            <w:r w:rsidRPr="00AB6665">
              <w:rPr>
                <w:sz w:val="28"/>
                <w:lang w:val="ru-RU"/>
              </w:rPr>
              <w:tab/>
            </w:r>
            <w:r w:rsidRPr="00AB6665">
              <w:rPr>
                <w:spacing w:val="-1"/>
                <w:sz w:val="28"/>
                <w:lang w:val="ru-RU"/>
              </w:rPr>
              <w:t xml:space="preserve">притягивает </w:t>
            </w:r>
            <w:r w:rsidRPr="00AB6665">
              <w:rPr>
                <w:sz w:val="28"/>
                <w:lang w:val="ru-RU"/>
              </w:rPr>
              <w:t>таинственность, загадочность,</w:t>
            </w:r>
            <w:r w:rsidRPr="00AB6665">
              <w:rPr>
                <w:spacing w:val="-7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мистика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336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ind w:left="170"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смог бы за компанию употребить наркотики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знаю многих ребят, кто употребляет или употреблял наркотики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979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00"/>
              <w:jc w:val="bot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готов полностью подчиниться и даже доверить свою судьбу, но только тому, кого действительно</w:t>
            </w:r>
            <w:r w:rsidRPr="00AB6665">
              <w:rPr>
                <w:spacing w:val="-3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уважаю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338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Я могу переспорить кого угодно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980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97"/>
              <w:jc w:val="both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Мне легче придумать свои собственные примеры, чем выучить наизусть примеры из учебника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Часто я сам от себя не ожидаю какого-либо поступка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 w:rsidRPr="000A2B49">
        <w:trPr>
          <w:trHeight w:hRule="exact" w:val="658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spacing w:line="240" w:lineRule="auto"/>
              <w:ind w:right="140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В детстве у меня какое-то время были тики или разнообразные повторяющиеся движения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  <w:tr w:rsidR="00E72D2A">
        <w:trPr>
          <w:trHeight w:hRule="exact" w:val="338"/>
        </w:trPr>
        <w:tc>
          <w:tcPr>
            <w:tcW w:w="535" w:type="dxa"/>
          </w:tcPr>
          <w:p w:rsidR="00E72D2A" w:rsidRDefault="007A4E4E">
            <w:pPr>
              <w:pStyle w:val="TableParagraph"/>
              <w:spacing w:line="317" w:lineRule="exact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6095" w:type="dxa"/>
          </w:tcPr>
          <w:p w:rsidR="00E72D2A" w:rsidRDefault="007A4E4E">
            <w:pPr>
              <w:pStyle w:val="TableParagraph"/>
              <w:spacing w:line="317" w:lineRule="exact"/>
              <w:ind w:right="140"/>
              <w:rPr>
                <w:sz w:val="28"/>
              </w:rPr>
            </w:pPr>
            <w:r>
              <w:rPr>
                <w:sz w:val="28"/>
              </w:rPr>
              <w:t xml:space="preserve">Я </w:t>
            </w:r>
            <w:proofErr w:type="spellStart"/>
            <w:r>
              <w:rPr>
                <w:sz w:val="28"/>
              </w:rPr>
              <w:t>люблю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помечтать</w:t>
            </w:r>
            <w:proofErr w:type="spellEnd"/>
          </w:p>
        </w:tc>
        <w:tc>
          <w:tcPr>
            <w:tcW w:w="850" w:type="dxa"/>
          </w:tcPr>
          <w:p w:rsidR="00E72D2A" w:rsidRDefault="00E72D2A"/>
        </w:tc>
        <w:tc>
          <w:tcPr>
            <w:tcW w:w="853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  <w:tc>
          <w:tcPr>
            <w:tcW w:w="852" w:type="dxa"/>
          </w:tcPr>
          <w:p w:rsidR="00E72D2A" w:rsidRDefault="00E72D2A"/>
        </w:tc>
        <w:tc>
          <w:tcPr>
            <w:tcW w:w="850" w:type="dxa"/>
          </w:tcPr>
          <w:p w:rsidR="00E72D2A" w:rsidRDefault="00E72D2A"/>
        </w:tc>
      </w:tr>
      <w:tr w:rsidR="00E72D2A" w:rsidRPr="000A2B49">
        <w:trPr>
          <w:trHeight w:hRule="exact" w:val="660"/>
        </w:trPr>
        <w:tc>
          <w:tcPr>
            <w:tcW w:w="535" w:type="dxa"/>
          </w:tcPr>
          <w:p w:rsidR="00E72D2A" w:rsidRDefault="007A4E4E">
            <w:pPr>
              <w:pStyle w:val="TableParagraph"/>
              <w:ind w:left="82" w:right="117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6095" w:type="dxa"/>
          </w:tcPr>
          <w:p w:rsidR="00E72D2A" w:rsidRPr="00AB6665" w:rsidRDefault="007A4E4E">
            <w:pPr>
              <w:pStyle w:val="TableParagraph"/>
              <w:tabs>
                <w:tab w:val="left" w:pos="705"/>
                <w:tab w:val="left" w:pos="1597"/>
                <w:tab w:val="left" w:pos="2827"/>
                <w:tab w:val="left" w:pos="4486"/>
              </w:tabs>
              <w:spacing w:line="240" w:lineRule="auto"/>
              <w:ind w:right="95"/>
              <w:rPr>
                <w:sz w:val="28"/>
                <w:lang w:val="ru-RU"/>
              </w:rPr>
            </w:pPr>
            <w:r w:rsidRPr="00AB6665">
              <w:rPr>
                <w:sz w:val="28"/>
                <w:lang w:val="ru-RU"/>
              </w:rPr>
              <w:t>Со</w:t>
            </w:r>
            <w:r w:rsidRPr="00AB6665">
              <w:rPr>
                <w:sz w:val="28"/>
                <w:lang w:val="ru-RU"/>
              </w:rPr>
              <w:tab/>
              <w:t>мной</w:t>
            </w:r>
            <w:r w:rsidRPr="00AB6665">
              <w:rPr>
                <w:sz w:val="28"/>
                <w:lang w:val="ru-RU"/>
              </w:rPr>
              <w:tab/>
              <w:t>нередко</w:t>
            </w:r>
            <w:r w:rsidRPr="00AB6665">
              <w:rPr>
                <w:sz w:val="28"/>
                <w:lang w:val="ru-RU"/>
              </w:rPr>
              <w:tab/>
              <w:t>происходят</w:t>
            </w:r>
            <w:r w:rsidRPr="00AB6665">
              <w:rPr>
                <w:sz w:val="28"/>
                <w:lang w:val="ru-RU"/>
              </w:rPr>
              <w:tab/>
            </w:r>
            <w:r w:rsidRPr="00AB6665">
              <w:rPr>
                <w:spacing w:val="-1"/>
                <w:sz w:val="28"/>
                <w:lang w:val="ru-RU"/>
              </w:rPr>
              <w:t xml:space="preserve">“несчастные </w:t>
            </w:r>
            <w:r w:rsidRPr="00AB6665">
              <w:rPr>
                <w:sz w:val="28"/>
                <w:lang w:val="ru-RU"/>
              </w:rPr>
              <w:t>случаи” и случаются всяческие</w:t>
            </w:r>
            <w:r w:rsidRPr="00AB6665">
              <w:rPr>
                <w:spacing w:val="-4"/>
                <w:sz w:val="28"/>
                <w:lang w:val="ru-RU"/>
              </w:rPr>
              <w:t xml:space="preserve"> </w:t>
            </w:r>
            <w:r w:rsidRPr="00AB6665">
              <w:rPr>
                <w:sz w:val="28"/>
                <w:lang w:val="ru-RU"/>
              </w:rPr>
              <w:t>происшествия</w:t>
            </w: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E72D2A" w:rsidRPr="00AB6665" w:rsidRDefault="00E72D2A">
            <w:pPr>
              <w:rPr>
                <w:lang w:val="ru-RU"/>
              </w:rPr>
            </w:pPr>
          </w:p>
        </w:tc>
      </w:tr>
    </w:tbl>
    <w:p w:rsidR="00E72D2A" w:rsidRPr="00AB6665" w:rsidRDefault="00E72D2A">
      <w:pPr>
        <w:pStyle w:val="a3"/>
        <w:spacing w:before="6"/>
        <w:rPr>
          <w:i/>
          <w:sz w:val="15"/>
          <w:lang w:val="ru-RU"/>
        </w:rPr>
      </w:pPr>
    </w:p>
    <w:p w:rsidR="00E72D2A" w:rsidRPr="00AB6665" w:rsidRDefault="007A4E4E">
      <w:pPr>
        <w:spacing w:before="69"/>
        <w:ind w:left="834" w:right="1050"/>
        <w:jc w:val="center"/>
        <w:rPr>
          <w:b/>
          <w:i/>
          <w:sz w:val="24"/>
          <w:lang w:val="ru-RU"/>
        </w:rPr>
      </w:pPr>
      <w:r w:rsidRPr="00AB6665">
        <w:rPr>
          <w:b/>
          <w:i/>
          <w:sz w:val="24"/>
          <w:lang w:val="ru-RU"/>
        </w:rPr>
        <w:t>Благодарим Вас за участие в исследовании!</w:t>
      </w:r>
    </w:p>
    <w:p w:rsidR="00E72D2A" w:rsidRPr="00AB6665" w:rsidRDefault="00E72D2A">
      <w:pPr>
        <w:pStyle w:val="a3"/>
        <w:rPr>
          <w:b/>
          <w:i/>
          <w:lang w:val="ru-RU"/>
        </w:rPr>
      </w:pPr>
    </w:p>
    <w:sectPr w:rsidR="00E72D2A" w:rsidRPr="00AB6665" w:rsidSect="00AB6665">
      <w:pgSz w:w="11910" w:h="16850"/>
      <w:pgMar w:top="720" w:right="2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5060"/>
    <w:multiLevelType w:val="hybridMultilevel"/>
    <w:tmpl w:val="75829F08"/>
    <w:lvl w:ilvl="0" w:tplc="6786E7A6">
      <w:start w:val="1"/>
      <w:numFmt w:val="decimal"/>
      <w:lvlText w:val="%1."/>
      <w:lvlJc w:val="left"/>
      <w:pPr>
        <w:ind w:left="940" w:hanging="721"/>
        <w:jc w:val="left"/>
      </w:pPr>
      <w:rPr>
        <w:rFonts w:hint="default"/>
        <w:spacing w:val="0"/>
        <w:w w:val="100"/>
      </w:rPr>
    </w:lvl>
    <w:lvl w:ilvl="1" w:tplc="8FFE8640">
      <w:numFmt w:val="bullet"/>
      <w:lvlText w:val="•"/>
      <w:lvlJc w:val="left"/>
      <w:pPr>
        <w:ind w:left="1958" w:hanging="721"/>
      </w:pPr>
      <w:rPr>
        <w:rFonts w:hint="default"/>
      </w:rPr>
    </w:lvl>
    <w:lvl w:ilvl="2" w:tplc="EDE63920">
      <w:numFmt w:val="bullet"/>
      <w:lvlText w:val="•"/>
      <w:lvlJc w:val="left"/>
      <w:pPr>
        <w:ind w:left="2977" w:hanging="721"/>
      </w:pPr>
      <w:rPr>
        <w:rFonts w:hint="default"/>
      </w:rPr>
    </w:lvl>
    <w:lvl w:ilvl="3" w:tplc="D310C4BC">
      <w:numFmt w:val="bullet"/>
      <w:lvlText w:val="•"/>
      <w:lvlJc w:val="left"/>
      <w:pPr>
        <w:ind w:left="3995" w:hanging="721"/>
      </w:pPr>
      <w:rPr>
        <w:rFonts w:hint="default"/>
      </w:rPr>
    </w:lvl>
    <w:lvl w:ilvl="4" w:tplc="E3AE1766">
      <w:numFmt w:val="bullet"/>
      <w:lvlText w:val="•"/>
      <w:lvlJc w:val="left"/>
      <w:pPr>
        <w:ind w:left="5014" w:hanging="721"/>
      </w:pPr>
      <w:rPr>
        <w:rFonts w:hint="default"/>
      </w:rPr>
    </w:lvl>
    <w:lvl w:ilvl="5" w:tplc="F5A08D4A">
      <w:numFmt w:val="bullet"/>
      <w:lvlText w:val="•"/>
      <w:lvlJc w:val="left"/>
      <w:pPr>
        <w:ind w:left="6033" w:hanging="721"/>
      </w:pPr>
      <w:rPr>
        <w:rFonts w:hint="default"/>
      </w:rPr>
    </w:lvl>
    <w:lvl w:ilvl="6" w:tplc="CE44AE9C">
      <w:numFmt w:val="bullet"/>
      <w:lvlText w:val="•"/>
      <w:lvlJc w:val="left"/>
      <w:pPr>
        <w:ind w:left="7051" w:hanging="721"/>
      </w:pPr>
      <w:rPr>
        <w:rFonts w:hint="default"/>
      </w:rPr>
    </w:lvl>
    <w:lvl w:ilvl="7" w:tplc="4AE6A8BA">
      <w:numFmt w:val="bullet"/>
      <w:lvlText w:val="•"/>
      <w:lvlJc w:val="left"/>
      <w:pPr>
        <w:ind w:left="8070" w:hanging="721"/>
      </w:pPr>
      <w:rPr>
        <w:rFonts w:hint="default"/>
      </w:rPr>
    </w:lvl>
    <w:lvl w:ilvl="8" w:tplc="5D60C872">
      <w:numFmt w:val="bullet"/>
      <w:lvlText w:val="•"/>
      <w:lvlJc w:val="left"/>
      <w:pPr>
        <w:ind w:left="9089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72D2A"/>
    <w:rsid w:val="000A2B49"/>
    <w:rsid w:val="007A4E4E"/>
    <w:rsid w:val="009B482F"/>
    <w:rsid w:val="00AB6665"/>
    <w:rsid w:val="00E7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D2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D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2D2A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72D2A"/>
    <w:pPr>
      <w:spacing w:line="319" w:lineRule="exact"/>
      <w:ind w:left="22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72D2A"/>
    <w:pPr>
      <w:ind w:left="834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E72D2A"/>
    <w:pPr>
      <w:ind w:left="123" w:right="-17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72D2A"/>
    <w:pPr>
      <w:ind w:left="500" w:hanging="720"/>
    </w:pPr>
  </w:style>
  <w:style w:type="paragraph" w:customStyle="1" w:styleId="TableParagraph">
    <w:name w:val="Table Paragraph"/>
    <w:basedOn w:val="a"/>
    <w:uiPriority w:val="1"/>
    <w:qFormat/>
    <w:rsid w:val="00E72D2A"/>
    <w:pPr>
      <w:spacing w:line="315" w:lineRule="exact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ОБРАБОТКА И ИНТЕРПРЕТАЦИЯ</dc:title>
  <dc:creator>dmitry</dc:creator>
  <cp:lastModifiedBy>AlexIrini</cp:lastModifiedBy>
  <cp:revision>4</cp:revision>
  <dcterms:created xsi:type="dcterms:W3CDTF">2017-09-22T23:14:00Z</dcterms:created>
  <dcterms:modified xsi:type="dcterms:W3CDTF">2017-09-22T23:40:00Z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2017-09-22T00:00:00Z</vt:filetime>
  </property>
</Properties>
</file>