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E038" w14:textId="222C9348" w:rsidR="00193662" w:rsidRDefault="00193662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  <w:szCs w:val="28"/>
          <w:shd w:val="clear" w:color="auto" w:fill="FFFFFF"/>
        </w:rPr>
      </w:pPr>
    </w:p>
    <w:p w14:paraId="2D6C53F8" w14:textId="6A88C5A2" w:rsidR="00C625E5" w:rsidRDefault="00C625E5" w:rsidP="00C625E5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36"/>
          <w:szCs w:val="36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      </w:t>
      </w:r>
      <w:r w:rsidRPr="000477F5">
        <w:rPr>
          <w:b/>
          <w:color w:val="333333"/>
          <w:sz w:val="36"/>
          <w:szCs w:val="36"/>
          <w:shd w:val="clear" w:color="auto" w:fill="FFFFFF"/>
        </w:rPr>
        <w:t>Неделя гуманитарных наук</w:t>
      </w:r>
    </w:p>
    <w:p w14:paraId="5EC97926" w14:textId="77777777" w:rsidR="000477F5" w:rsidRDefault="000477F5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36"/>
          <w:szCs w:val="36"/>
          <w:shd w:val="clear" w:color="auto" w:fill="FFFFFF"/>
        </w:rPr>
      </w:pPr>
    </w:p>
    <w:p w14:paraId="231AF891" w14:textId="16232EDC" w:rsidR="001011BF" w:rsidRPr="000477F5" w:rsidRDefault="000477F5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36"/>
          <w:szCs w:val="36"/>
          <w:shd w:val="clear" w:color="auto" w:fill="FFFFFF"/>
        </w:rPr>
      </w:pPr>
      <w:r w:rsidRPr="000477F5">
        <w:rPr>
          <w:b/>
          <w:color w:val="333333"/>
          <w:sz w:val="36"/>
          <w:szCs w:val="36"/>
          <w:shd w:val="clear" w:color="auto" w:fill="FFFFFF"/>
        </w:rPr>
        <w:t xml:space="preserve">                   </w:t>
      </w:r>
      <w:r w:rsidR="00003440" w:rsidRPr="000477F5">
        <w:rPr>
          <w:b/>
          <w:color w:val="333333"/>
          <w:sz w:val="36"/>
          <w:szCs w:val="36"/>
          <w:shd w:val="clear" w:color="auto" w:fill="FFFFFF"/>
        </w:rPr>
        <w:t>’’Время открывать Тургенева</w:t>
      </w:r>
      <w:r w:rsidRPr="000477F5">
        <w:rPr>
          <w:b/>
          <w:color w:val="333333"/>
          <w:sz w:val="36"/>
          <w:szCs w:val="36"/>
          <w:shd w:val="clear" w:color="auto" w:fill="FFFFFF"/>
        </w:rPr>
        <w:t>”</w:t>
      </w:r>
    </w:p>
    <w:p w14:paraId="672854E5" w14:textId="10716DAA" w:rsidR="00C625E5" w:rsidRPr="000477F5" w:rsidRDefault="000477F5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36"/>
          <w:szCs w:val="36"/>
          <w:shd w:val="clear" w:color="auto" w:fill="FFFFFF"/>
        </w:rPr>
      </w:pPr>
      <w:r>
        <w:rPr>
          <w:b/>
          <w:color w:val="333333"/>
          <w:sz w:val="36"/>
          <w:szCs w:val="36"/>
          <w:shd w:val="clear" w:color="auto" w:fill="FFFFFF"/>
        </w:rPr>
        <w:t xml:space="preserve">                      К 205 </w:t>
      </w:r>
      <w:proofErr w:type="spellStart"/>
      <w:proofErr w:type="gramStart"/>
      <w:r>
        <w:rPr>
          <w:b/>
          <w:color w:val="333333"/>
          <w:sz w:val="36"/>
          <w:szCs w:val="36"/>
          <w:shd w:val="clear" w:color="auto" w:fill="FFFFFF"/>
        </w:rPr>
        <w:t>летию</w:t>
      </w:r>
      <w:proofErr w:type="spellEnd"/>
      <w:r>
        <w:rPr>
          <w:b/>
          <w:color w:val="333333"/>
          <w:sz w:val="36"/>
          <w:szCs w:val="36"/>
          <w:shd w:val="clear" w:color="auto" w:fill="FFFFFF"/>
        </w:rPr>
        <w:t xml:space="preserve"> </w:t>
      </w:r>
      <w:r w:rsidRPr="000477F5">
        <w:rPr>
          <w:b/>
          <w:color w:val="333333"/>
          <w:sz w:val="36"/>
          <w:szCs w:val="36"/>
          <w:shd w:val="clear" w:color="auto" w:fill="FFFFFF"/>
        </w:rPr>
        <w:t xml:space="preserve"> </w:t>
      </w:r>
      <w:r>
        <w:rPr>
          <w:b/>
          <w:color w:val="333333"/>
          <w:sz w:val="36"/>
          <w:szCs w:val="36"/>
          <w:shd w:val="clear" w:color="auto" w:fill="FFFFFF"/>
        </w:rPr>
        <w:t>И.</w:t>
      </w:r>
      <w:proofErr w:type="gramEnd"/>
      <w:r w:rsidRPr="000477F5">
        <w:rPr>
          <w:b/>
          <w:color w:val="333333"/>
          <w:sz w:val="36"/>
          <w:szCs w:val="36"/>
          <w:shd w:val="clear" w:color="auto" w:fill="FFFFFF"/>
        </w:rPr>
        <w:t xml:space="preserve"> </w:t>
      </w:r>
      <w:r>
        <w:rPr>
          <w:b/>
          <w:color w:val="333333"/>
          <w:sz w:val="36"/>
          <w:szCs w:val="36"/>
          <w:shd w:val="clear" w:color="auto" w:fill="FFFFFF"/>
        </w:rPr>
        <w:t>С.</w:t>
      </w:r>
      <w:r w:rsidRPr="000477F5">
        <w:rPr>
          <w:b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b/>
          <w:color w:val="333333"/>
          <w:sz w:val="36"/>
          <w:szCs w:val="36"/>
          <w:shd w:val="clear" w:color="auto" w:fill="FFFFFF"/>
        </w:rPr>
        <w:t>Тургенева</w:t>
      </w:r>
      <w:proofErr w:type="spellEnd"/>
    </w:p>
    <w:p w14:paraId="6DEFC42D" w14:textId="77777777" w:rsidR="00C625E5" w:rsidRPr="000477F5" w:rsidRDefault="00C625E5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  <w:szCs w:val="28"/>
          <w:shd w:val="clear" w:color="auto" w:fill="FFFFFF"/>
        </w:rPr>
      </w:pPr>
    </w:p>
    <w:p w14:paraId="2781BCEF" w14:textId="77777777" w:rsidR="00C625E5" w:rsidRDefault="00FA1B99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846"/>
        <w:gridCol w:w="3709"/>
        <w:gridCol w:w="1383"/>
        <w:gridCol w:w="2687"/>
      </w:tblGrid>
      <w:tr w:rsidR="00145684" w:rsidRPr="00003440" w14:paraId="4BD0F2A5" w14:textId="799DC832" w:rsidTr="000477F5">
        <w:tc>
          <w:tcPr>
            <w:tcW w:w="846" w:type="dxa"/>
          </w:tcPr>
          <w:p w14:paraId="74951CE6" w14:textId="205A9426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03440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Дата </w:t>
            </w:r>
          </w:p>
        </w:tc>
        <w:tc>
          <w:tcPr>
            <w:tcW w:w="3709" w:type="dxa"/>
          </w:tcPr>
          <w:p w14:paraId="17829F57" w14:textId="1ABFCE2F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03440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           мероприятие</w:t>
            </w:r>
          </w:p>
        </w:tc>
        <w:tc>
          <w:tcPr>
            <w:tcW w:w="1383" w:type="dxa"/>
          </w:tcPr>
          <w:p w14:paraId="092782C8" w14:textId="1208EA54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03440">
              <w:rPr>
                <w:bCs/>
                <w:color w:val="333333"/>
                <w:sz w:val="28"/>
                <w:szCs w:val="28"/>
                <w:shd w:val="clear" w:color="auto" w:fill="FFFFFF"/>
              </w:rPr>
              <w:t>Класс</w:t>
            </w:r>
          </w:p>
        </w:tc>
        <w:tc>
          <w:tcPr>
            <w:tcW w:w="2687" w:type="dxa"/>
          </w:tcPr>
          <w:p w14:paraId="35161FEC" w14:textId="5105DA46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003440">
              <w:rPr>
                <w:bCs/>
                <w:color w:val="333333"/>
                <w:sz w:val="28"/>
                <w:szCs w:val="28"/>
                <w:shd w:val="clear" w:color="auto" w:fill="FFFFFF"/>
              </w:rPr>
              <w:t>тветственные</w:t>
            </w:r>
          </w:p>
        </w:tc>
      </w:tr>
      <w:tr w:rsidR="00145684" w:rsidRPr="00003440" w14:paraId="6AA45D13" w14:textId="6D34DF71" w:rsidTr="000477F5">
        <w:tc>
          <w:tcPr>
            <w:tcW w:w="846" w:type="dxa"/>
          </w:tcPr>
          <w:p w14:paraId="29F9826D" w14:textId="5BF24F69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003440">
              <w:rPr>
                <w:bCs/>
                <w:color w:val="333333"/>
                <w:sz w:val="28"/>
                <w:szCs w:val="28"/>
                <w:shd w:val="clear" w:color="auto" w:fill="FFFFFF"/>
              </w:rPr>
              <w:t>20.11</w:t>
            </w:r>
          </w:p>
        </w:tc>
        <w:tc>
          <w:tcPr>
            <w:tcW w:w="3709" w:type="dxa"/>
          </w:tcPr>
          <w:p w14:paraId="640D6B4F" w14:textId="35835C3A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Слово о Тургеневе</w:t>
            </w:r>
          </w:p>
        </w:tc>
        <w:tc>
          <w:tcPr>
            <w:tcW w:w="1383" w:type="dxa"/>
          </w:tcPr>
          <w:p w14:paraId="6B648C7C" w14:textId="52E14048" w:rsidR="007108C0" w:rsidRPr="00003440" w:rsidRDefault="007108C0" w:rsidP="007108C0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5а-11кл </w:t>
            </w:r>
          </w:p>
          <w:p w14:paraId="71DA9C20" w14:textId="5C65DFC1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87" w:type="dxa"/>
          </w:tcPr>
          <w:p w14:paraId="1F9AD60B" w14:textId="77777777" w:rsidR="007108C0" w:rsidRDefault="007108C0" w:rsidP="007108C0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Лысенко Л.Т.</w:t>
            </w:r>
          </w:p>
          <w:p w14:paraId="30E8D42E" w14:textId="50ECFCFF" w:rsidR="007108C0" w:rsidRDefault="007108C0" w:rsidP="007108C0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Ермолаева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Е.А.</w:t>
            </w:r>
          </w:p>
          <w:p w14:paraId="206CDD20" w14:textId="69AD1AC5" w:rsidR="007108C0" w:rsidRPr="00003440" w:rsidRDefault="007108C0" w:rsidP="007108C0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Дедюхина О.А.</w:t>
            </w:r>
          </w:p>
        </w:tc>
      </w:tr>
      <w:tr w:rsidR="00145684" w:rsidRPr="00003440" w14:paraId="699CB873" w14:textId="53491AEF" w:rsidTr="000477F5">
        <w:tc>
          <w:tcPr>
            <w:tcW w:w="846" w:type="dxa"/>
          </w:tcPr>
          <w:p w14:paraId="3E93A002" w14:textId="455A6156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21.11</w:t>
            </w:r>
          </w:p>
        </w:tc>
        <w:tc>
          <w:tcPr>
            <w:tcW w:w="3709" w:type="dxa"/>
          </w:tcPr>
          <w:p w14:paraId="406E3B1A" w14:textId="1815FF16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Викторина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“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Время Тургенева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”</w:t>
            </w:r>
          </w:p>
        </w:tc>
        <w:tc>
          <w:tcPr>
            <w:tcW w:w="1383" w:type="dxa"/>
          </w:tcPr>
          <w:p w14:paraId="5FDE2E22" w14:textId="3F195F1A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8-11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кл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87" w:type="dxa"/>
          </w:tcPr>
          <w:p w14:paraId="369B17F2" w14:textId="6CD48F7E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Скоробогатая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И.В.</w:t>
            </w:r>
          </w:p>
        </w:tc>
      </w:tr>
      <w:tr w:rsidR="00145684" w:rsidRPr="00003440" w14:paraId="35DBE4C6" w14:textId="04F0B311" w:rsidTr="000477F5">
        <w:tc>
          <w:tcPr>
            <w:tcW w:w="846" w:type="dxa"/>
          </w:tcPr>
          <w:p w14:paraId="3C5CF569" w14:textId="0847B264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22.11</w:t>
            </w:r>
          </w:p>
        </w:tc>
        <w:tc>
          <w:tcPr>
            <w:tcW w:w="3709" w:type="dxa"/>
          </w:tcPr>
          <w:p w14:paraId="05D7DAB2" w14:textId="7B65E0FE" w:rsidR="007108C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1.Творческая работа.</w:t>
            </w:r>
          </w:p>
          <w:p w14:paraId="7D3F8406" w14:textId="2EB2B19B" w:rsidR="007108C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Изложение по рассказам И.С.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Тургенева</w:t>
            </w:r>
          </w:p>
          <w:p w14:paraId="553F8A9F" w14:textId="03AE639F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2.День Словаря и энциклопедий.</w:t>
            </w:r>
          </w:p>
        </w:tc>
        <w:tc>
          <w:tcPr>
            <w:tcW w:w="1383" w:type="dxa"/>
          </w:tcPr>
          <w:p w14:paraId="01B5C890" w14:textId="6D59E2DD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5а-11кл</w:t>
            </w:r>
          </w:p>
        </w:tc>
        <w:tc>
          <w:tcPr>
            <w:tcW w:w="2687" w:type="dxa"/>
          </w:tcPr>
          <w:p w14:paraId="21124B86" w14:textId="0C67EF33" w:rsidR="007108C0" w:rsidRPr="0000344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Учителя русского языка и литературы</w:t>
            </w:r>
          </w:p>
        </w:tc>
      </w:tr>
      <w:tr w:rsidR="00145684" w:rsidRPr="00003440" w14:paraId="54B2A9CD" w14:textId="35A2FE88" w:rsidTr="000477F5">
        <w:tc>
          <w:tcPr>
            <w:tcW w:w="846" w:type="dxa"/>
          </w:tcPr>
          <w:p w14:paraId="4FE45D11" w14:textId="57E6F020" w:rsidR="007108C0" w:rsidRPr="007108C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23.11</w:t>
            </w:r>
          </w:p>
        </w:tc>
        <w:tc>
          <w:tcPr>
            <w:tcW w:w="3709" w:type="dxa"/>
          </w:tcPr>
          <w:p w14:paraId="4E3D1EF7" w14:textId="625E5D35" w:rsidR="007108C0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1.</w:t>
            </w:r>
            <w:r w:rsidR="007108C0" w:rsidRPr="007108C0">
              <w:rPr>
                <w:bCs/>
                <w:color w:val="333333"/>
                <w:sz w:val="28"/>
                <w:szCs w:val="28"/>
                <w:shd w:val="clear" w:color="auto" w:fill="FFFFFF"/>
              </w:rPr>
              <w:t>’’</w:t>
            </w:r>
            <w:r w:rsidR="007108C0">
              <w:rPr>
                <w:bCs/>
                <w:color w:val="333333"/>
                <w:sz w:val="28"/>
                <w:szCs w:val="28"/>
                <w:shd w:val="clear" w:color="auto" w:fill="FFFFFF"/>
              </w:rPr>
              <w:t>Своя игра</w:t>
            </w:r>
            <w:r w:rsidR="007108C0" w:rsidRPr="007108C0">
              <w:rPr>
                <w:bCs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536318AA" w14:textId="77777777" w:rsidR="007108C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Интеллектуальная викторина по творчеству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И.С.Тургенева</w:t>
            </w:r>
            <w:proofErr w:type="spellEnd"/>
          </w:p>
          <w:p w14:paraId="4D141255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2.Да </w:t>
            </w:r>
            <w:proofErr w:type="gram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или Нет</w:t>
            </w:r>
            <w:proofErr w:type="gramEnd"/>
            <w:r w:rsidRP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>?</w:t>
            </w:r>
          </w:p>
          <w:p w14:paraId="7FA3E41D" w14:textId="72398EBA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Викторина по рассказу</w:t>
            </w:r>
            <w:r w:rsidR="000477F5" w:rsidRPr="000477F5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И.С.Тургенева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>“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Бежин луг</w:t>
            </w:r>
            <w:r w:rsidRP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06D33D8E" w14:textId="55963936" w:rsidR="00145684" w:rsidRP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3.Интерактивная игра по рассказу 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И.С.Тургенева</w:t>
            </w:r>
            <w:proofErr w:type="spellEnd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>“</w:t>
            </w:r>
            <w:proofErr w:type="spellStart"/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МуМу</w:t>
            </w:r>
            <w:proofErr w:type="spellEnd"/>
            <w:r w:rsidRP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</w:tc>
        <w:tc>
          <w:tcPr>
            <w:tcW w:w="1383" w:type="dxa"/>
          </w:tcPr>
          <w:p w14:paraId="6054D23E" w14:textId="77777777" w:rsidR="007108C0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8-11кл</w:t>
            </w:r>
          </w:p>
          <w:p w14:paraId="2D935B44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365579E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1BC366B5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519EEB8" w14:textId="77777777" w:rsidR="00694398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6б -7кл</w:t>
            </w:r>
          </w:p>
          <w:p w14:paraId="5F215A11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310BF060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E234114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7A1D3BE1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а,</w:t>
            </w:r>
          </w:p>
          <w:p w14:paraId="70ED2508" w14:textId="100DBD20" w:rsidR="00145684" w:rsidRPr="00145684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5 а,5б</w:t>
            </w:r>
            <w:r w:rsidR="00145684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87" w:type="dxa"/>
          </w:tcPr>
          <w:p w14:paraId="2D0710CA" w14:textId="77777777" w:rsidR="007108C0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Дедюхина О.А.</w:t>
            </w:r>
          </w:p>
          <w:p w14:paraId="61E04D70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21139C2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018F08C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63576E92" w14:textId="77777777" w:rsidR="00145684" w:rsidRDefault="00145684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Лысенко Л.Т.</w:t>
            </w:r>
          </w:p>
          <w:p w14:paraId="3FEF6F1F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516AEA4C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13767B7" w14:textId="77777777" w:rsid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90B68AB" w14:textId="70D6A5FE" w:rsidR="00694398" w:rsidRPr="00003440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Ермолаева Е.А.</w:t>
            </w:r>
          </w:p>
        </w:tc>
      </w:tr>
      <w:tr w:rsidR="00145684" w:rsidRPr="00003440" w14:paraId="52BFCDE1" w14:textId="04B92705" w:rsidTr="000477F5">
        <w:tc>
          <w:tcPr>
            <w:tcW w:w="846" w:type="dxa"/>
          </w:tcPr>
          <w:p w14:paraId="65290E17" w14:textId="15E36388" w:rsidR="007108C0" w:rsidRPr="00003440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24.11</w:t>
            </w:r>
          </w:p>
        </w:tc>
        <w:tc>
          <w:tcPr>
            <w:tcW w:w="3709" w:type="dxa"/>
          </w:tcPr>
          <w:p w14:paraId="324E604C" w14:textId="77777777" w:rsidR="007108C0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694398">
              <w:rPr>
                <w:bCs/>
                <w:color w:val="333333"/>
                <w:sz w:val="28"/>
                <w:szCs w:val="28"/>
                <w:shd w:val="clear" w:color="auto" w:fill="FFFFFF"/>
              </w:rPr>
              <w:t>1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.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Выпуск газеты</w:t>
            </w:r>
            <w:r w:rsidRPr="00694398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”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Великий,</w:t>
            </w:r>
            <w:r w:rsidRPr="00694398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красивый и добрый</w:t>
            </w:r>
            <w:r w:rsidRPr="00694398">
              <w:rPr>
                <w:bCs/>
                <w:color w:val="333333"/>
                <w:sz w:val="28"/>
                <w:szCs w:val="28"/>
                <w:shd w:val="clear" w:color="auto" w:fill="FFFFFF"/>
              </w:rPr>
              <w:t>”</w:t>
            </w:r>
          </w:p>
          <w:p w14:paraId="730E626B" w14:textId="01559DDC" w:rsidR="00694398" w:rsidRPr="00694398" w:rsidRDefault="00694398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2.Письмо по памяти.</w:t>
            </w:r>
            <w:r w:rsidR="000477F5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Тургенев о русском языке.</w:t>
            </w:r>
          </w:p>
        </w:tc>
        <w:tc>
          <w:tcPr>
            <w:tcW w:w="1383" w:type="dxa"/>
          </w:tcPr>
          <w:p w14:paraId="28670583" w14:textId="77777777" w:rsidR="007108C0" w:rsidRDefault="007108C0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6F45558" w14:textId="77777777" w:rsidR="000477F5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09E28974" w14:textId="54310A26" w:rsidR="000477F5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5а-11кл</w:t>
            </w:r>
          </w:p>
        </w:tc>
        <w:tc>
          <w:tcPr>
            <w:tcW w:w="2687" w:type="dxa"/>
          </w:tcPr>
          <w:p w14:paraId="7A3278E6" w14:textId="77777777" w:rsidR="007108C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Гордеева К.А.</w:t>
            </w:r>
          </w:p>
          <w:p w14:paraId="4172EC6F" w14:textId="77777777" w:rsidR="000477F5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</w:p>
          <w:p w14:paraId="4E1AB03D" w14:textId="23E8B57B" w:rsidR="000477F5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Учителя русского языка и литературы</w:t>
            </w:r>
          </w:p>
        </w:tc>
      </w:tr>
      <w:tr w:rsidR="00145684" w:rsidRPr="00003440" w14:paraId="6BDC56F5" w14:textId="543F0494" w:rsidTr="000477F5">
        <w:tc>
          <w:tcPr>
            <w:tcW w:w="846" w:type="dxa"/>
          </w:tcPr>
          <w:p w14:paraId="234A070F" w14:textId="628FE27B" w:rsidR="007108C0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25.11</w:t>
            </w:r>
          </w:p>
        </w:tc>
        <w:tc>
          <w:tcPr>
            <w:tcW w:w="3709" w:type="dxa"/>
          </w:tcPr>
          <w:p w14:paraId="69FD8783" w14:textId="0EC0378C" w:rsidR="007108C0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Выход в театр драмы.</w:t>
            </w:r>
          </w:p>
        </w:tc>
        <w:tc>
          <w:tcPr>
            <w:tcW w:w="1383" w:type="dxa"/>
          </w:tcPr>
          <w:p w14:paraId="3E44AE37" w14:textId="4F923C87" w:rsidR="007108C0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11кл</w:t>
            </w:r>
          </w:p>
        </w:tc>
        <w:tc>
          <w:tcPr>
            <w:tcW w:w="2687" w:type="dxa"/>
          </w:tcPr>
          <w:p w14:paraId="109F869F" w14:textId="38CAE8A4" w:rsidR="007108C0" w:rsidRPr="00003440" w:rsidRDefault="000477F5" w:rsidP="00E150A6">
            <w:pPr>
              <w:pStyle w:val="typography-moduletextccovh"/>
              <w:spacing w:before="0" w:beforeAutospacing="0"/>
              <w:textAlignment w:val="baseline"/>
              <w:rPr>
                <w:bCs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</w:rPr>
              <w:t>Дедюхина О.А.</w:t>
            </w:r>
          </w:p>
        </w:tc>
      </w:tr>
    </w:tbl>
    <w:p w14:paraId="18382949" w14:textId="79DD6800" w:rsidR="001011BF" w:rsidRPr="00003440" w:rsidRDefault="001011BF" w:rsidP="00E150A6">
      <w:pPr>
        <w:pStyle w:val="typography-moduletextccovh"/>
        <w:shd w:val="clear" w:color="auto" w:fill="FFFFFF"/>
        <w:spacing w:before="0" w:beforeAutospacing="0" w:after="0" w:afterAutospacing="0"/>
        <w:ind w:left="720"/>
        <w:textAlignment w:val="baseline"/>
        <w:rPr>
          <w:bCs/>
          <w:color w:val="333333"/>
          <w:sz w:val="28"/>
          <w:szCs w:val="28"/>
          <w:shd w:val="clear" w:color="auto" w:fill="FFFFFF"/>
        </w:rPr>
      </w:pPr>
    </w:p>
    <w:sectPr w:rsidR="001011BF" w:rsidRPr="0000344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61A2" w14:textId="77777777" w:rsidR="00001512" w:rsidRDefault="00001512">
      <w:pPr>
        <w:spacing w:before="0" w:after="0"/>
      </w:pPr>
      <w:r>
        <w:separator/>
      </w:r>
    </w:p>
  </w:endnote>
  <w:endnote w:type="continuationSeparator" w:id="0">
    <w:p w14:paraId="08B9436B" w14:textId="77777777" w:rsidR="00001512" w:rsidRDefault="0000151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024572"/>
      <w:docPartObj>
        <w:docPartGallery w:val="Page Numbers (Bottom of Page)"/>
        <w:docPartUnique/>
      </w:docPartObj>
    </w:sdtPr>
    <w:sdtEndPr/>
    <w:sdtContent>
      <w:p w14:paraId="36304517" w14:textId="77777777" w:rsidR="00D91A30" w:rsidRDefault="00342B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4D75F84" w14:textId="77777777" w:rsidR="00D91A30" w:rsidRDefault="000015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885C" w14:textId="77777777" w:rsidR="00001512" w:rsidRDefault="00001512">
      <w:pPr>
        <w:spacing w:before="0" w:after="0"/>
      </w:pPr>
      <w:r>
        <w:separator/>
      </w:r>
    </w:p>
  </w:footnote>
  <w:footnote w:type="continuationSeparator" w:id="0">
    <w:p w14:paraId="31DCEAB8" w14:textId="77777777" w:rsidR="00001512" w:rsidRDefault="0000151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D1E30"/>
    <w:multiLevelType w:val="hybridMultilevel"/>
    <w:tmpl w:val="AE28EA2E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DC5488F"/>
    <w:multiLevelType w:val="hybridMultilevel"/>
    <w:tmpl w:val="18F84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3491A"/>
    <w:multiLevelType w:val="hybridMultilevel"/>
    <w:tmpl w:val="5346FAC6"/>
    <w:lvl w:ilvl="0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E62DC"/>
    <w:multiLevelType w:val="hybridMultilevel"/>
    <w:tmpl w:val="D6703B4A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16"/>
    <w:rsid w:val="00001512"/>
    <w:rsid w:val="00003440"/>
    <w:rsid w:val="00015859"/>
    <w:rsid w:val="0002288A"/>
    <w:rsid w:val="000477F5"/>
    <w:rsid w:val="000622C8"/>
    <w:rsid w:val="001011BF"/>
    <w:rsid w:val="001447AB"/>
    <w:rsid w:val="00145684"/>
    <w:rsid w:val="00193662"/>
    <w:rsid w:val="002C5050"/>
    <w:rsid w:val="00342B07"/>
    <w:rsid w:val="004C7C11"/>
    <w:rsid w:val="00555054"/>
    <w:rsid w:val="005D6958"/>
    <w:rsid w:val="00613516"/>
    <w:rsid w:val="00694398"/>
    <w:rsid w:val="007005E4"/>
    <w:rsid w:val="00704919"/>
    <w:rsid w:val="007108C0"/>
    <w:rsid w:val="00977B7B"/>
    <w:rsid w:val="00A54534"/>
    <w:rsid w:val="00AC42EF"/>
    <w:rsid w:val="00B63424"/>
    <w:rsid w:val="00B675AB"/>
    <w:rsid w:val="00B71EDC"/>
    <w:rsid w:val="00C625E5"/>
    <w:rsid w:val="00CA6EDF"/>
    <w:rsid w:val="00D5336D"/>
    <w:rsid w:val="00E150A6"/>
    <w:rsid w:val="00FA1B99"/>
    <w:rsid w:val="00FC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00D9"/>
  <w15:docId w15:val="{19FDFDA7-BF62-4075-BAA3-4B27994A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ypography-moduletextccovh">
    <w:name w:val="typography-module_text__ccovh"/>
    <w:basedOn w:val="a"/>
    <w:rsid w:val="0006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semiHidden/>
    <w:unhideWhenUsed/>
    <w:rsid w:val="00193662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193662"/>
  </w:style>
  <w:style w:type="paragraph" w:styleId="a6">
    <w:name w:val="List Paragraph"/>
    <w:basedOn w:val="a"/>
    <w:uiPriority w:val="34"/>
    <w:qFormat/>
    <w:rsid w:val="00D5336D"/>
    <w:pPr>
      <w:ind w:left="720"/>
      <w:contextualSpacing/>
    </w:pPr>
  </w:style>
  <w:style w:type="table" w:styleId="a7">
    <w:name w:val="Table Grid"/>
    <w:basedOn w:val="a1"/>
    <w:uiPriority w:val="59"/>
    <w:rsid w:val="002C5050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C5050"/>
    <w:pPr>
      <w:spacing w:after="0" w:afterAutospacing="0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Сетка таблицы49"/>
    <w:basedOn w:val="a1"/>
    <w:next w:val="a7"/>
    <w:uiPriority w:val="59"/>
    <w:rsid w:val="002C5050"/>
    <w:pPr>
      <w:spacing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2023-08-30T02:49:00Z</cp:lastPrinted>
  <dcterms:created xsi:type="dcterms:W3CDTF">2023-11-21T05:16:00Z</dcterms:created>
  <dcterms:modified xsi:type="dcterms:W3CDTF">2023-11-21T05:16:00Z</dcterms:modified>
</cp:coreProperties>
</file>