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B" w:rsidRDefault="00B83A1B" w:rsidP="00B83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A1B">
        <w:rPr>
          <w:rFonts w:ascii="Times New Roman" w:hAnsi="Times New Roman" w:cs="Times New Roman"/>
          <w:b/>
          <w:sz w:val="24"/>
          <w:szCs w:val="24"/>
        </w:rPr>
        <w:t>«Коррекционное сопровождение обуча</w:t>
      </w:r>
      <w:r w:rsidRPr="00B83A1B">
        <w:rPr>
          <w:rFonts w:ascii="Times New Roman" w:hAnsi="Times New Roman" w:cs="Times New Roman"/>
          <w:b/>
          <w:sz w:val="24"/>
          <w:szCs w:val="24"/>
        </w:rPr>
        <w:t>ю</w:t>
      </w:r>
      <w:r w:rsidRPr="00B83A1B">
        <w:rPr>
          <w:rFonts w:ascii="Times New Roman" w:hAnsi="Times New Roman" w:cs="Times New Roman"/>
          <w:b/>
          <w:sz w:val="24"/>
          <w:szCs w:val="24"/>
        </w:rPr>
        <w:t xml:space="preserve">щихся с нарушением слуха, в том числе при КИ, </w:t>
      </w:r>
      <w:r>
        <w:rPr>
          <w:rFonts w:ascii="Times New Roman" w:hAnsi="Times New Roman" w:cs="Times New Roman"/>
          <w:b/>
          <w:sz w:val="24"/>
          <w:szCs w:val="24"/>
        </w:rPr>
        <w:t>на уроках и во внеурочное время»</w:t>
      </w:r>
      <w:proofErr w:type="gramEnd"/>
    </w:p>
    <w:p w:rsidR="00B83A1B" w:rsidRPr="00182ECF" w:rsidRDefault="00182ECF" w:rsidP="00182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83A1B" w:rsidRPr="00182ECF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B83A1B" w:rsidRPr="00182ECF" w:rsidRDefault="00B83A1B" w:rsidP="00182ECF">
      <w:pPr>
        <w:jc w:val="right"/>
        <w:rPr>
          <w:rFonts w:ascii="Times New Roman" w:hAnsi="Times New Roman" w:cs="Times New Roman"/>
          <w:sz w:val="24"/>
          <w:szCs w:val="24"/>
        </w:rPr>
      </w:pPr>
      <w:r w:rsidRPr="00182ECF">
        <w:rPr>
          <w:rFonts w:ascii="Times New Roman" w:hAnsi="Times New Roman" w:cs="Times New Roman"/>
          <w:sz w:val="24"/>
          <w:szCs w:val="24"/>
        </w:rPr>
        <w:t xml:space="preserve">                                     учитель-дефектолог  КГБОУ ШИ </w:t>
      </w:r>
    </w:p>
    <w:p w:rsidR="00B83A1B" w:rsidRPr="00182ECF" w:rsidRDefault="00B83A1B" w:rsidP="00182ECF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82ECF">
        <w:rPr>
          <w:rFonts w:ascii="Times New Roman" w:hAnsi="Times New Roman" w:cs="Times New Roman"/>
          <w:sz w:val="24"/>
          <w:szCs w:val="24"/>
        </w:rPr>
        <w:t>Аськова</w:t>
      </w:r>
      <w:proofErr w:type="spellEnd"/>
      <w:r w:rsidRPr="00182EC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90E70" w:rsidRDefault="00B83A1B" w:rsidP="00090E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090E70" w:rsidRPr="009435E9">
        <w:rPr>
          <w:rFonts w:ascii="Times New Roman" w:eastAsia="Calibri" w:hAnsi="Times New Roman" w:cs="Times New Roman"/>
          <w:sz w:val="24"/>
          <w:szCs w:val="24"/>
        </w:rPr>
        <w:t>Основная цель   коррекционно-развивающей работы в ходе образовательного процесса в школе слабослышащих  -   развитие речи обучающихся (лексической, грамматической и синтаксической структуры),  В единстве с формированием словесной речи (в устной и письменной формах) идет процесс развития познавательной деятельности детей и развития всех сторон личности ребенка.</w:t>
      </w:r>
      <w:proofErr w:type="gramEnd"/>
    </w:p>
    <w:p w:rsidR="00B22725" w:rsidRPr="009435E9" w:rsidRDefault="00B22725" w:rsidP="00B2272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35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Педагогический  процесс, построенный на специально разработанном содержании обучения, с помощью его особой организации и, с применением системы методов и средств формирования речи  и словесно-логического мышления, коррекции и развития других психических функций, обеспечивает высокий уровень развития слабослышащих. </w:t>
      </w:r>
    </w:p>
    <w:p w:rsidR="009435E9" w:rsidRPr="009435E9" w:rsidRDefault="00120CD9" w:rsidP="009435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0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В школе </w:t>
      </w:r>
      <w:r w:rsidR="00090E70"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ФГОС ОВЗ </w:t>
      </w:r>
      <w:r w:rsidR="00090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разработана </w:t>
      </w:r>
      <w:r w:rsidR="009435E9"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коррекционной работы</w:t>
      </w:r>
      <w:r w:rsidR="00090E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435E9"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0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Она </w:t>
      </w:r>
      <w:r w:rsidR="009435E9"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направлена на создание системы комплексной помощи </w:t>
      </w:r>
      <w:proofErr w:type="gramStart"/>
      <w:r w:rsidR="009435E9" w:rsidRPr="009435E9">
        <w:rPr>
          <w:rFonts w:ascii="Times New Roman" w:eastAsia="Calibri" w:hAnsi="Times New Roman" w:cs="Times New Roman"/>
          <w:sz w:val="24"/>
          <w:szCs w:val="24"/>
        </w:rPr>
        <w:t>слабослышащим</w:t>
      </w:r>
      <w:proofErr w:type="gramEnd"/>
      <w:r w:rsidR="009435E9" w:rsidRPr="009435E9">
        <w:rPr>
          <w:rFonts w:ascii="Times New Roman" w:eastAsia="Calibri" w:hAnsi="Times New Roman" w:cs="Times New Roman"/>
          <w:sz w:val="24"/>
          <w:szCs w:val="24"/>
        </w:rPr>
        <w:t xml:space="preserve"> и позднооглохшим обучающимся в освоении адаптированной основной  общеобразовательной программы</w:t>
      </w:r>
      <w:r w:rsidR="009435E9"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начального общего образования, коррекцию </w:t>
      </w:r>
      <w:r w:rsidR="009435E9" w:rsidRPr="009435E9">
        <w:rPr>
          <w:rFonts w:ascii="Times New Roman" w:eastAsia="Calibri" w:hAnsi="Times New Roman" w:cs="Times New Roman"/>
          <w:sz w:val="24"/>
          <w:szCs w:val="24"/>
        </w:rPr>
        <w:t>психофизических особенностей развития обучающихся  и</w:t>
      </w:r>
      <w:r w:rsidR="009435E9"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 социальную адаптацию.</w:t>
      </w:r>
      <w:r w:rsidR="009435E9" w:rsidRPr="009435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Задачи Программы: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создание</w:t>
      </w:r>
      <w:r w:rsidRPr="009435E9">
        <w:rPr>
          <w:rFonts w:ascii="Times New Roman" w:eastAsia="Calibri" w:hAnsi="Times New Roman" w:cs="Times New Roman"/>
          <w:sz w:val="24"/>
          <w:szCs w:val="24"/>
        </w:rPr>
        <w:tab/>
        <w:t>благоприятных    условий    для    реализации    особых образовательных потребностей слабослышащих и позднооглохших;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организация специальной  среды;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 индивидуальных, групповых, фронтальных занятий;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организация специальной психолого-педагогической помощи;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- оказание консультативной и методической помощи родителям (законным представителям).  </w:t>
      </w:r>
    </w:p>
    <w:p w:rsidR="009435E9" w:rsidRPr="009435E9" w:rsidRDefault="00B22725" w:rsidP="009435E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9435E9"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коррекционной работы обеспечивает: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выявление особых образовательных потребностей слабослышащих и позднооглохших обучающихся;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коррекцию и развитие нарушенных функций, профилактику возникновения вторичных отклонений в развитии;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создание условий, способствующих освоению слабослышащими и позднооглохшими  детьми с ограниченными возможностями здоровья АООП НОО и их интеграции в ОО.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  <w:lastRenderedPageBreak/>
        <w:t xml:space="preserve"> </w:t>
      </w:r>
      <w:r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Программа коррекционной работы предусматривает создание специальных комфортных условий обучения и воспитания, позволяющих учитывать особые образовательные потребности слабослышащих и позднооглохших детей посредством индивидуализации и дифференциации  образовательного процесса для создания ЖИВОЙ СРЕДЫ, представляющей собой взаимодействие  ВСЕХ УЧАСТНИКОВ ОБРАЗОВАТЕЛЬНЫХ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6381"/>
      </w:tblGrid>
      <w:tr w:rsidR="009435E9" w:rsidRPr="009435E9" w:rsidTr="005E582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Живая среда в ОО для детей с ОВЗ:</w:t>
            </w:r>
          </w:p>
        </w:tc>
      </w:tr>
      <w:tr w:rsidR="009435E9" w:rsidRPr="009435E9" w:rsidTr="005E58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радостный</w:t>
            </w:r>
            <w:proofErr w:type="gramEnd"/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мотивированный, активный, нуждающийся в сопровождении</w:t>
            </w:r>
          </w:p>
        </w:tc>
      </w:tr>
      <w:tr w:rsidR="009435E9" w:rsidRPr="009435E9" w:rsidTr="005E58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которым интересно и познавательно</w:t>
            </w:r>
          </w:p>
        </w:tc>
      </w:tr>
      <w:tr w:rsidR="009435E9" w:rsidRPr="009435E9" w:rsidTr="005E58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активно участвующие в школьной жизни</w:t>
            </w:r>
          </w:p>
        </w:tc>
      </w:tr>
      <w:tr w:rsidR="009435E9" w:rsidRPr="009435E9" w:rsidTr="005E58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помогающие в коммуникации</w:t>
            </w:r>
            <w:proofErr w:type="gramEnd"/>
          </w:p>
        </w:tc>
      </w:tr>
    </w:tbl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  Главный источник результатов ОО  – целостный образовательный процесс и внутренняя живая среда. 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Все достижения в области технического обеспечения детей с нарушениями слуха оказываются эффективными только тогда, когда  эти дети  включены  в живую слухоречевую среду.  Сами по себе даже самые совершенные слуховые аппараты и </w:t>
      </w:r>
      <w:proofErr w:type="spellStart"/>
      <w:r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>импланты</w:t>
      </w:r>
      <w:proofErr w:type="spellEnd"/>
      <w:r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современное звукоусиливающее оборудование, интерактивные комплексы не решают проблему нормализации слухового и языкового развития    детей с нарушением слуха. </w:t>
      </w:r>
    </w:p>
    <w:p w:rsidR="001E357F" w:rsidRPr="001E357F" w:rsidRDefault="009435E9" w:rsidP="009435E9">
      <w:pPr>
        <w:rPr>
          <w:rFonts w:ascii="Times New Roman" w:eastAsia="Calibri" w:hAnsi="Times New Roman" w:cs="Times New Roman"/>
          <w:color w:val="00000A"/>
          <w:sz w:val="24"/>
          <w:szCs w:val="24"/>
          <w:highlight w:val="yellow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E357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В нашей школе создана </w:t>
      </w:r>
      <w:proofErr w:type="spellStart"/>
      <w:proofErr w:type="gramStart"/>
      <w:r w:rsidRPr="001E357F">
        <w:rPr>
          <w:rFonts w:ascii="Times New Roman" w:eastAsia="Calibri" w:hAnsi="Times New Roman" w:cs="Times New Roman"/>
          <w:sz w:val="24"/>
          <w:szCs w:val="24"/>
          <w:highlight w:val="yellow"/>
        </w:rPr>
        <w:t>слухо</w:t>
      </w:r>
      <w:proofErr w:type="spellEnd"/>
      <w:r w:rsidRPr="001E357F">
        <w:rPr>
          <w:rFonts w:ascii="Times New Roman" w:eastAsia="Calibri" w:hAnsi="Times New Roman" w:cs="Times New Roman"/>
          <w:sz w:val="24"/>
          <w:szCs w:val="24"/>
          <w:highlight w:val="yellow"/>
        </w:rPr>
        <w:t>-речевая</w:t>
      </w:r>
      <w:proofErr w:type="gramEnd"/>
      <w:r w:rsidRPr="001E357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среда, определяющая модели слухового воспитания, слухового поведения обучающихся, принципы организации  </w:t>
      </w:r>
      <w:r w:rsidRPr="001E357F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специальной</w:t>
      </w:r>
      <w:r w:rsidRPr="001E357F">
        <w:rPr>
          <w:rFonts w:ascii="Times New Roman" w:eastAsia="Calibri" w:hAnsi="Times New Roman" w:cs="Times New Roman"/>
          <w:b/>
          <w:bCs/>
          <w:i/>
          <w:sz w:val="24"/>
          <w:szCs w:val="24"/>
          <w:highlight w:val="yellow"/>
        </w:rPr>
        <w:t xml:space="preserve"> работы</w:t>
      </w:r>
      <w:r w:rsidRPr="001E357F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Pr="001E357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по развитию речевого слуха и </w:t>
      </w:r>
      <w:r w:rsidRPr="001E357F">
        <w:rPr>
          <w:rFonts w:ascii="Times New Roman" w:eastAsia="Calibri" w:hAnsi="Times New Roman" w:cs="Times New Roman"/>
          <w:color w:val="00000A"/>
          <w:sz w:val="24"/>
          <w:szCs w:val="24"/>
          <w:highlight w:val="yellow"/>
        </w:rPr>
        <w:t xml:space="preserve"> произносительной стороны речи на индивидуальных занятиях, уроках, во внеурочное время.</w:t>
      </w:r>
    </w:p>
    <w:p w:rsid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1E357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Слухоречевая среда обеспечивает взаимодействие всех участников образовательных отношений, пронизывает весь образовательный процесс.</w:t>
      </w: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357F" w:rsidRDefault="001E357F" w:rsidP="001E35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6A2A5BE9" wp14:editId="7614E709">
            <wp:extent cx="3047859" cy="2286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423" cy="2286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57F" w:rsidRPr="009435E9" w:rsidRDefault="001E357F" w:rsidP="009435E9">
      <w:pPr>
        <w:rPr>
          <w:rFonts w:ascii="Times New Roman" w:eastAsia="Calibri" w:hAnsi="Times New Roman" w:cs="Times New Roman"/>
          <w:sz w:val="24"/>
          <w:szCs w:val="24"/>
        </w:rPr>
      </w:pP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Цель создания слухоречевой среды  - развитие активного речевого поведения и слуховой функции как важнейшего условия и средства для адаптации  и дальнейшей социализации слабослышащих и позднооглохших  школьников.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- максимальное развитие и использование  у </w:t>
      </w:r>
      <w:proofErr w:type="gramStart"/>
      <w:r w:rsidRPr="009435E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нарушенной слуховой функции и формирование устной речи на </w:t>
      </w:r>
      <w:proofErr w:type="spellStart"/>
      <w:r w:rsidRPr="009435E9">
        <w:rPr>
          <w:rFonts w:ascii="Times New Roman" w:eastAsia="Calibri" w:hAnsi="Times New Roman" w:cs="Times New Roman"/>
          <w:sz w:val="24"/>
          <w:szCs w:val="24"/>
        </w:rPr>
        <w:t>полисенсорной</w:t>
      </w:r>
      <w:proofErr w:type="spellEnd"/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основе;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создание условий для речевого общения школьников в процессе практической деятельности, мотивация речевого общения и обеспечение речевой практики.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E357F">
        <w:rPr>
          <w:rFonts w:ascii="Times New Roman" w:eastAsia="Calibri" w:hAnsi="Times New Roman" w:cs="Times New Roman"/>
          <w:sz w:val="24"/>
          <w:szCs w:val="24"/>
          <w:highlight w:val="yellow"/>
        </w:rPr>
        <w:t>Механизм создания слухоречевой среды  – оптимально выстроенное взаимодействие всех участников ОП в единстве урочной, внеурочной и внешкольной деятельности.</w:t>
      </w: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435E9" w:rsidRPr="009435E9" w:rsidRDefault="009435E9" w:rsidP="009435E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 В результате взаимодействия всех участников образовательного процесса в ОУ поддерживается слухоречевой режим,   представляющего  собой </w:t>
      </w:r>
      <w:r w:rsidRPr="009435E9">
        <w:rPr>
          <w:rFonts w:ascii="Times New Roman" w:eastAsia="Calibri" w:hAnsi="Times New Roman" w:cs="Times New Roman"/>
          <w:i/>
          <w:sz w:val="24"/>
          <w:szCs w:val="24"/>
        </w:rPr>
        <w:t xml:space="preserve">  совокупность единых организационных и методических требований, обязательных для всех участников образовательных отношений:</w:t>
      </w:r>
      <w:r w:rsidRPr="00943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педагогов, родителей (законных представителей),  сотрудников  ОО.</w:t>
      </w:r>
    </w:p>
    <w:p w:rsidR="00090E70" w:rsidRDefault="009435E9" w:rsidP="00C258A2">
      <w:pPr>
        <w:tabs>
          <w:tab w:val="left" w:pos="4678"/>
        </w:tabs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E70">
        <w:rPr>
          <w:rFonts w:ascii="Times New Roman" w:eastAsia="Calibri" w:hAnsi="Times New Roman" w:cs="Times New Roman"/>
          <w:b/>
          <w:sz w:val="24"/>
          <w:szCs w:val="24"/>
        </w:rPr>
        <w:t xml:space="preserve">Данные требования изложены в локальном акте «Порядок  организации </w:t>
      </w:r>
      <w:r w:rsidR="001E357F">
        <w:rPr>
          <w:rFonts w:ascii="Times New Roman" w:eastAsia="Calibri" w:hAnsi="Times New Roman" w:cs="Times New Roman"/>
          <w:b/>
          <w:sz w:val="24"/>
          <w:szCs w:val="24"/>
        </w:rPr>
        <w:t xml:space="preserve">коррекционной работы </w:t>
      </w:r>
      <w:r w:rsidRPr="00090E70">
        <w:rPr>
          <w:rFonts w:ascii="Times New Roman" w:eastAsia="Calibri" w:hAnsi="Times New Roman" w:cs="Times New Roman"/>
          <w:b/>
          <w:sz w:val="24"/>
          <w:szCs w:val="24"/>
        </w:rPr>
        <w:t xml:space="preserve"> в КГБОУ ШИ 6».</w:t>
      </w:r>
    </w:p>
    <w:p w:rsidR="00C258A2" w:rsidRPr="009435E9" w:rsidRDefault="009435E9" w:rsidP="00C258A2">
      <w:pPr>
        <w:tabs>
          <w:tab w:val="left" w:pos="4678"/>
        </w:tabs>
        <w:spacing w:before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CD9">
        <w:rPr>
          <w:rFonts w:ascii="Times New Roman" w:eastAsia="Calibri" w:hAnsi="Times New Roman" w:cs="Times New Roman"/>
          <w:sz w:val="24"/>
          <w:szCs w:val="24"/>
        </w:rPr>
        <w:t xml:space="preserve">В данном документе мы постарались отразить все коррекционные моменты, которые необходимо соблюдать на уроках, во внеурочное время, это касается и специальных </w:t>
      </w:r>
      <w:r w:rsidR="00F66BEF">
        <w:rPr>
          <w:rFonts w:ascii="Times New Roman" w:eastAsia="Calibri" w:hAnsi="Times New Roman" w:cs="Times New Roman"/>
          <w:sz w:val="24"/>
          <w:szCs w:val="24"/>
        </w:rPr>
        <w:t xml:space="preserve">методов и </w:t>
      </w:r>
      <w:r w:rsidR="00120CD9">
        <w:rPr>
          <w:rFonts w:ascii="Times New Roman" w:eastAsia="Calibri" w:hAnsi="Times New Roman" w:cs="Times New Roman"/>
          <w:sz w:val="24"/>
          <w:szCs w:val="24"/>
        </w:rPr>
        <w:t xml:space="preserve">приёмов </w:t>
      </w:r>
      <w:r w:rsidR="00F66BEF">
        <w:rPr>
          <w:rFonts w:ascii="Times New Roman" w:eastAsia="Calibri" w:hAnsi="Times New Roman" w:cs="Times New Roman"/>
          <w:sz w:val="24"/>
          <w:szCs w:val="24"/>
        </w:rPr>
        <w:t xml:space="preserve">обучения, </w:t>
      </w:r>
      <w:r w:rsidR="00120CD9">
        <w:rPr>
          <w:rFonts w:ascii="Times New Roman" w:eastAsia="Calibri" w:hAnsi="Times New Roman" w:cs="Times New Roman"/>
          <w:sz w:val="24"/>
          <w:szCs w:val="24"/>
        </w:rPr>
        <w:t xml:space="preserve"> требований, которые должны соблюдать все педагоги.</w:t>
      </w:r>
      <w:r w:rsidR="00C25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8A2" w:rsidRPr="009435E9">
        <w:rPr>
          <w:rFonts w:ascii="Times New Roman" w:eastAsia="Calibri" w:hAnsi="Times New Roman" w:cs="Times New Roman"/>
          <w:sz w:val="24"/>
          <w:szCs w:val="24"/>
        </w:rPr>
        <w:t xml:space="preserve">Требования к педагогам составлены в соответствии с </w:t>
      </w:r>
      <w:proofErr w:type="spellStart"/>
      <w:r w:rsidR="00C258A2" w:rsidRPr="009435E9">
        <w:rPr>
          <w:rFonts w:ascii="Times New Roman" w:eastAsia="Calibri" w:hAnsi="Times New Roman" w:cs="Times New Roman"/>
          <w:sz w:val="24"/>
          <w:szCs w:val="24"/>
        </w:rPr>
        <w:t>Профстандартом</w:t>
      </w:r>
      <w:proofErr w:type="spellEnd"/>
      <w:r w:rsidR="00C258A2" w:rsidRPr="009435E9">
        <w:rPr>
          <w:rFonts w:ascii="Times New Roman" w:eastAsia="Calibri" w:hAnsi="Times New Roman" w:cs="Times New Roman"/>
          <w:sz w:val="24"/>
          <w:szCs w:val="24"/>
        </w:rPr>
        <w:t xml:space="preserve"> педагога, </w:t>
      </w:r>
      <w:r w:rsidR="00C258A2" w:rsidRPr="009435E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ФГОС ОВЗ, </w:t>
      </w:r>
      <w:r w:rsidR="00C258A2" w:rsidRPr="009435E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АООП НОО 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современными требованиями в целях оказания  системы комплексной помощи</w:t>
      </w:r>
      <w:r w:rsidRPr="009435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слабослышащим и позднооглохшим обучающимся в освоении адаптированной основной общеобразовательной программы, коррекции их  психофизических особенностей развития   и  социальной адаптации в школе должны быть созданы  специальные  условия  для обучения детей данной категории,   организована     коррекционно-развивающая   среда. </w:t>
      </w:r>
    </w:p>
    <w:p w:rsidR="009435E9" w:rsidRPr="009435E9" w:rsidRDefault="009435E9" w:rsidP="009435E9">
      <w:pPr>
        <w:tabs>
          <w:tab w:val="left" w:pos="4678"/>
        </w:tabs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специальными условиями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образования слабослышащими  и позднооглохшими  обучающимися   понимаются: </w:t>
      </w:r>
    </w:p>
    <w:p w:rsidR="009435E9" w:rsidRPr="009435E9" w:rsidRDefault="009435E9" w:rsidP="009435E9">
      <w:pPr>
        <w:tabs>
          <w:tab w:val="left" w:pos="4678"/>
        </w:tabs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 специальных образовательных программ и методов обучения и воспитания,  специальных учебников, учебных пособий и дидактических материалов;</w:t>
      </w:r>
    </w:p>
    <w:p w:rsidR="009435E9" w:rsidRPr="009435E9" w:rsidRDefault="009435E9" w:rsidP="009435E9">
      <w:pPr>
        <w:tabs>
          <w:tab w:val="left" w:pos="4678"/>
        </w:tabs>
        <w:spacing w:before="12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использование звукоусиливающей аппаратуры разных типов, включая индивидуальные слуховые аппараты, основанные на </w:t>
      </w:r>
      <w:proofErr w:type="spellStart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радиопринципе</w:t>
      </w:r>
      <w:proofErr w:type="spellEnd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стационарной  аппаратуры коллективного  и индивидуального пользования, при необходимости, с дополнительной комплектацией </w:t>
      </w:r>
      <w:proofErr w:type="spellStart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вибротактильными</w:t>
      </w:r>
      <w:proofErr w:type="spellEnd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другими устройствами;</w:t>
      </w:r>
    </w:p>
    <w:p w:rsidR="009435E9" w:rsidRPr="009435E9" w:rsidRDefault="009435E9" w:rsidP="009435E9">
      <w:pPr>
        <w:tabs>
          <w:tab w:val="left" w:pos="4678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деятельности;</w:t>
      </w:r>
    </w:p>
    <w:p w:rsidR="009435E9" w:rsidRPr="009435E9" w:rsidRDefault="009435E9" w:rsidP="009435E9">
      <w:pPr>
        <w:tabs>
          <w:tab w:val="left" w:pos="4678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включение в учебный план  специальных предметов коррекционно-развивающего направления;</w:t>
      </w:r>
    </w:p>
    <w:p w:rsidR="009435E9" w:rsidRPr="009435E9" w:rsidRDefault="009435E9" w:rsidP="009435E9">
      <w:pPr>
        <w:tabs>
          <w:tab w:val="left" w:pos="4678"/>
        </w:tabs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-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компетенции;</w:t>
      </w:r>
    </w:p>
    <w:p w:rsidR="009435E9" w:rsidRPr="009435E9" w:rsidRDefault="009435E9" w:rsidP="009435E9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5E9">
        <w:rPr>
          <w:rFonts w:ascii="Times New Roman" w:eastAsia="Calibri" w:hAnsi="Times New Roman" w:cs="Times New Roman"/>
          <w:sz w:val="24"/>
          <w:szCs w:val="24"/>
        </w:rPr>
        <w:t>- применение  как общих, так и специальных методов и приёмов обучения.</w:t>
      </w:r>
    </w:p>
    <w:p w:rsidR="009435E9" w:rsidRPr="009435E9" w:rsidRDefault="009435E9" w:rsidP="009435E9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В результате создания в ОО коррекционно-развивающего пространства  осуществляется формирование речевого слуха  слабослышащих, позднооглохших и </w:t>
      </w:r>
      <w:proofErr w:type="spellStart"/>
      <w:r w:rsidRPr="009435E9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 имплантированных обучающихся,   развивается    </w:t>
      </w:r>
      <w:proofErr w:type="spellStart"/>
      <w:r w:rsidRPr="009435E9">
        <w:rPr>
          <w:rFonts w:ascii="Times New Roman" w:eastAsia="Calibri" w:hAnsi="Times New Roman" w:cs="Times New Roman"/>
          <w:sz w:val="24"/>
          <w:szCs w:val="24"/>
        </w:rPr>
        <w:t>слухо</w:t>
      </w:r>
      <w:proofErr w:type="spellEnd"/>
      <w:r w:rsidRPr="009435E9">
        <w:rPr>
          <w:rFonts w:ascii="Times New Roman" w:eastAsia="Calibri" w:hAnsi="Times New Roman" w:cs="Times New Roman"/>
          <w:sz w:val="24"/>
          <w:szCs w:val="24"/>
        </w:rPr>
        <w:t xml:space="preserve">-зрительная  основа  восприятия устной речи; происходит активизация навыков устной коммуникации, формируется  речевое  поведение, являющееся  </w:t>
      </w: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важнейшим  условием и  средством  для дальнейшей социализации слабослышащих и позднооглохших  школьников.</w:t>
      </w:r>
      <w:r w:rsidRPr="0094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35E9" w:rsidRPr="009435E9" w:rsidRDefault="009435E9" w:rsidP="009435E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5E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Pr="009435E9">
        <w:rPr>
          <w:rFonts w:ascii="Times New Roman" w:eastAsia="Franklin Gothic Book" w:hAnsi="Times New Roman" w:cs="Times New Roman"/>
          <w:b/>
          <w:sz w:val="24"/>
          <w:szCs w:val="24"/>
        </w:rPr>
        <w:t>Общие требования    к организации коррекционно-развивающей среды на уроках и во внеурочное время</w:t>
      </w: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</w:p>
    <w:p w:rsidR="009435E9" w:rsidRPr="009435E9" w:rsidRDefault="009435E9" w:rsidP="009435E9">
      <w:pPr>
        <w:numPr>
          <w:ilvl w:val="0"/>
          <w:numId w:val="11"/>
        </w:num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b/>
          <w:sz w:val="24"/>
          <w:szCs w:val="24"/>
        </w:rPr>
        <w:t>Использование звукоусиливающей аппаратуры:</w:t>
      </w:r>
    </w:p>
    <w:p w:rsidR="009435E9" w:rsidRPr="009435E9" w:rsidRDefault="009435E9" w:rsidP="009435E9">
      <w:pPr>
        <w:numPr>
          <w:ilvl w:val="0"/>
          <w:numId w:val="10"/>
        </w:num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установленное в классах электроакустическое оборудование должно быть постоянно задействовано в ходе учебно-воспитательного процесса; </w:t>
      </w:r>
    </w:p>
    <w:p w:rsidR="009435E9" w:rsidRPr="009435E9" w:rsidRDefault="009435E9" w:rsidP="009435E9">
      <w:pPr>
        <w:numPr>
          <w:ilvl w:val="0"/>
          <w:numId w:val="9"/>
        </w:num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индивидуальные слуховые аппараты, </w:t>
      </w:r>
      <w:proofErr w:type="spellStart"/>
      <w:r w:rsidRPr="009435E9">
        <w:rPr>
          <w:rFonts w:ascii="Times New Roman" w:eastAsia="Franklin Gothic Book" w:hAnsi="Times New Roman" w:cs="Times New Roman"/>
          <w:sz w:val="24"/>
          <w:szCs w:val="24"/>
        </w:rPr>
        <w:t>кохлеарные</w:t>
      </w:r>
      <w:proofErr w:type="spell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proofErr w:type="spellStart"/>
      <w:r w:rsidRPr="009435E9">
        <w:rPr>
          <w:rFonts w:ascii="Times New Roman" w:eastAsia="Franklin Gothic Book" w:hAnsi="Times New Roman" w:cs="Times New Roman"/>
          <w:sz w:val="24"/>
          <w:szCs w:val="24"/>
        </w:rPr>
        <w:t>импланты</w:t>
      </w:r>
      <w:proofErr w:type="spell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 должны использоваться учащимися в течение всего дня. Допускается отсутствие аппаратов, </w:t>
      </w:r>
      <w:proofErr w:type="spellStart"/>
      <w:r w:rsidRPr="009435E9">
        <w:rPr>
          <w:rFonts w:ascii="Times New Roman" w:eastAsia="Franklin Gothic Book" w:hAnsi="Times New Roman" w:cs="Times New Roman"/>
          <w:sz w:val="24"/>
          <w:szCs w:val="24"/>
        </w:rPr>
        <w:t>кохлеарных</w:t>
      </w:r>
      <w:proofErr w:type="spell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proofErr w:type="spellStart"/>
      <w:r w:rsidRPr="009435E9">
        <w:rPr>
          <w:rFonts w:ascii="Times New Roman" w:eastAsia="Franklin Gothic Book" w:hAnsi="Times New Roman" w:cs="Times New Roman"/>
          <w:sz w:val="24"/>
          <w:szCs w:val="24"/>
        </w:rPr>
        <w:t>имплантов</w:t>
      </w:r>
      <w:proofErr w:type="spell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 у учащихся во время соревнований, спортивных праздников и во время активных игр на прогулках;</w:t>
      </w:r>
    </w:p>
    <w:p w:rsidR="009435E9" w:rsidRPr="009435E9" w:rsidRDefault="009435E9" w:rsidP="009435E9">
      <w:pPr>
        <w:numPr>
          <w:ilvl w:val="0"/>
          <w:numId w:val="9"/>
        </w:numPr>
        <w:tabs>
          <w:tab w:val="left" w:pos="240"/>
          <w:tab w:val="left" w:pos="4678"/>
        </w:tabs>
        <w:spacing w:before="120" w:after="0" w:line="360" w:lineRule="auto"/>
        <w:contextualSpacing/>
        <w:jc w:val="both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>каждый педагог школы-интерната должен знать и соблюдать элементарные правила работы со ЗУА: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использовать звукоусиливающую аппаратуру (знать порядок включения и   выключения аппаратуры, следить за расстоянием от микрофона до рта говорящего, 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чередовать работу со звукоусиливающей стационарной аппаратурой и индивидуальными слуховыми аппаратами, выдерживать длительность работы с ЗУА.</w:t>
      </w:r>
      <w:proofErr w:type="gramEnd"/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речи педагогов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5E9" w:rsidRPr="006D4D91" w:rsidRDefault="009435E9" w:rsidP="009435E9">
      <w:pPr>
        <w:widowControl w:val="0"/>
        <w:numPr>
          <w:ilvl w:val="0"/>
          <w:numId w:val="7"/>
        </w:numPr>
        <w:tabs>
          <w:tab w:val="left" w:pos="1620"/>
          <w:tab w:val="left" w:pos="4678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D91">
        <w:rPr>
          <w:rFonts w:ascii="Times New Roman" w:eastAsia="Times New Roman" w:hAnsi="Times New Roman" w:cs="Times New Roman"/>
          <w:color w:val="00000A"/>
          <w:sz w:val="24"/>
          <w:szCs w:val="24"/>
        </w:rPr>
        <w:t>Речь</w:t>
      </w:r>
      <w:r w:rsidRPr="006D4D91">
        <w:rPr>
          <w:rFonts w:ascii="Times New Roman" w:eastAsia="Times New Roman" w:hAnsi="Times New Roman" w:cs="Times New Roman"/>
          <w:sz w:val="24"/>
          <w:szCs w:val="24"/>
        </w:rPr>
        <w:tab/>
      </w:r>
      <w:r w:rsidRPr="006D4D9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педагога    должна    быть    выразительной,    эмоционально </w:t>
      </w:r>
      <w:r w:rsidR="006D4D91" w:rsidRPr="006D4D9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6D4D91">
        <w:rPr>
          <w:rFonts w:ascii="Times New Roman" w:eastAsia="Times New Roman" w:hAnsi="Times New Roman" w:cs="Times New Roman"/>
          <w:color w:val="00000A"/>
          <w:sz w:val="24"/>
          <w:szCs w:val="24"/>
        </w:rPr>
        <w:t>окрашенной, соответствовать нормам литературного произношения.</w:t>
      </w:r>
    </w:p>
    <w:p w:rsidR="009435E9" w:rsidRPr="009435E9" w:rsidRDefault="009435E9" w:rsidP="009435E9">
      <w:pPr>
        <w:widowControl w:val="0"/>
        <w:numPr>
          <w:ilvl w:val="0"/>
          <w:numId w:val="8"/>
        </w:numPr>
        <w:tabs>
          <w:tab w:val="left" w:pos="1360"/>
          <w:tab w:val="left" w:pos="2040"/>
          <w:tab w:val="left" w:pos="4678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Учебный</w:t>
      </w:r>
      <w:r w:rsidRPr="009435E9">
        <w:rPr>
          <w:rFonts w:ascii="Times New Roman" w:eastAsia="Times New Roman" w:hAnsi="Times New Roman" w:cs="Times New Roman"/>
          <w:sz w:val="24"/>
          <w:szCs w:val="24"/>
        </w:rPr>
        <w:tab/>
      </w:r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материал   должен   произноситься   голосом   нормальной высоты</w:t>
      </w:r>
      <w:r w:rsidRPr="009435E9">
        <w:rPr>
          <w:rFonts w:ascii="Times New Roman" w:eastAsia="Times New Roman" w:hAnsi="Times New Roman" w:cs="Times New Roman"/>
          <w:sz w:val="24"/>
          <w:szCs w:val="24"/>
        </w:rPr>
        <w:tab/>
      </w:r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</w:rPr>
        <w:t>и силы.</w:t>
      </w:r>
    </w:p>
    <w:p w:rsidR="009435E9" w:rsidRPr="009435E9" w:rsidRDefault="009435E9" w:rsidP="009435E9">
      <w:pPr>
        <w:widowControl w:val="0"/>
        <w:numPr>
          <w:ilvl w:val="0"/>
          <w:numId w:val="8"/>
        </w:numPr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Учебный материал должен предъявляться в нормальном темпе (речь не должна быть скандированной, педагог не должен допускать утрированного произношения).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b/>
          <w:sz w:val="24"/>
          <w:szCs w:val="24"/>
        </w:rPr>
        <w:t xml:space="preserve">4. </w:t>
      </w: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Коррекция дефекта слуха и связанных с ним особенностей речевого развития у школьников с нарушенным слухом является обязательной задачей каждого сотрудника школы  и должна быть неотъемлемой частью любого урока и внеклассного занятия. 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b/>
          <w:sz w:val="24"/>
          <w:szCs w:val="24"/>
        </w:rPr>
        <w:t xml:space="preserve">5. </w:t>
      </w:r>
      <w:r w:rsidRPr="009435E9">
        <w:rPr>
          <w:rFonts w:ascii="Times New Roman" w:eastAsia="Franklin Gothic Book" w:hAnsi="Times New Roman" w:cs="Times New Roman"/>
          <w:sz w:val="24"/>
          <w:szCs w:val="24"/>
        </w:rPr>
        <w:t>Каждый педагог должен в</w:t>
      </w:r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ладеть методами  и приёмами развивающей и коррекционной работы: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планировать</w:t>
      </w:r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урока, занятия с речевой составляющей;  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 речевого материала, предъявляемого на слух;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фонетическую/речевую зарядку;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ситуации, способствующие активизации  речевого общения;  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35E9">
        <w:rPr>
          <w:rFonts w:ascii="Times New Roman" w:eastAsia="Franklin Gothic Book" w:hAnsi="Times New Roman" w:cs="Times New Roman"/>
          <w:b/>
          <w:i/>
          <w:sz w:val="24"/>
          <w:szCs w:val="24"/>
          <w:lang w:eastAsia="ru-RU"/>
        </w:rPr>
        <w:t>оречевлять</w:t>
      </w:r>
      <w:proofErr w:type="spellEnd"/>
      <w:r w:rsidRPr="009435E9"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  <w:t xml:space="preserve"> </w:t>
      </w: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все действия </w:t>
      </w:r>
      <w:proofErr w:type="gramStart"/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>, основываясь на предметно-практическую деятельность;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- </w:t>
      </w:r>
      <w:r w:rsidRPr="009435E9">
        <w:rPr>
          <w:rFonts w:ascii="Times New Roman" w:eastAsia="Franklin Gothic Book" w:hAnsi="Times New Roman" w:cs="Times New Roman"/>
          <w:b/>
          <w:i/>
          <w:sz w:val="24"/>
          <w:szCs w:val="24"/>
          <w:lang w:eastAsia="ru-RU"/>
        </w:rPr>
        <w:t>и</w:t>
      </w:r>
      <w:r w:rsidRPr="00943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спользовать: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метод «сквозного» планирования (планирует речевой материал, связанный с организацией учебной деятельности своего класса и знакомит с ним  всех педагогов, работающих на    классе); 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приёмы   активизации устной  коммуникации;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 контекст, ситуацию для уточнения значений слов, неправильно понимаемых учащимися;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сменные речевые клише для обучения построению оценочных суждений, аргументации выводов, других сообщений (например, составить характеристику, портрет героя);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сменные   алгоритмы   для   правильного   построения развёрнутого  ответа    на  вопрос  (например:  дать  характеристику сложного предложения);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диалоги;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i/>
          <w:sz w:val="24"/>
          <w:szCs w:val="24"/>
          <w:lang w:eastAsia="ru-RU"/>
        </w:rPr>
        <w:t>приём</w:t>
      </w: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 показа образца речи (устной и письменной);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3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проводить</w:t>
      </w:r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5E9" w:rsidRPr="009435E9" w:rsidRDefault="009435E9" w:rsidP="009435E9">
      <w:pPr>
        <w:numPr>
          <w:ilvl w:val="0"/>
          <w:numId w:val="6"/>
        </w:numPr>
        <w:tabs>
          <w:tab w:val="left" w:pos="4678"/>
        </w:tabs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словарные и терминологические диктанты </w:t>
      </w:r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учётом слуховых возможностей учащихся (на слух, </w:t>
      </w:r>
      <w:proofErr w:type="spellStart"/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слухо</w:t>
      </w:r>
      <w:proofErr w:type="spellEnd"/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-зрительно);</w:t>
      </w:r>
    </w:p>
    <w:p w:rsidR="009435E9" w:rsidRPr="009435E9" w:rsidRDefault="009435E9" w:rsidP="009435E9">
      <w:pPr>
        <w:numPr>
          <w:ilvl w:val="0"/>
          <w:numId w:val="4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уроке, занятии  проверку режима усиления ЗУА, работы ИСА;</w:t>
      </w:r>
    </w:p>
    <w:p w:rsidR="009435E9" w:rsidRPr="009435E9" w:rsidRDefault="009435E9" w:rsidP="009435E9">
      <w:pPr>
        <w:numPr>
          <w:ilvl w:val="0"/>
          <w:numId w:val="4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речевую  зарядку (на первом уроке в начальной школе, в средних и старших классах - на каждом общеобразовательном уроке или занятии; 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3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проверять</w:t>
      </w:r>
      <w:r w:rsidRPr="00943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понимание значений слов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составляющих обязательный минимум, путём толкования, введения слова в словосочетание и предложение;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учить</w:t>
      </w:r>
    </w:p>
    <w:p w:rsidR="009435E9" w:rsidRPr="009435E9" w:rsidRDefault="009435E9" w:rsidP="009435E9">
      <w:pPr>
        <w:numPr>
          <w:ilvl w:val="0"/>
          <w:numId w:val="5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воспринимать незнакомый речевой материал </w:t>
      </w:r>
      <w:proofErr w:type="spellStart"/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слухо</w:t>
      </w:r>
      <w:proofErr w:type="spellEnd"/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-зрительно, на слух;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   по теме  урока, занятия по  обсуждаемым  вопросам  с  помощью  плана,  наводящих  вопросов;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работать  с  разными  типами  словаря  (</w:t>
      </w:r>
      <w:proofErr w:type="gramStart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</w:t>
      </w:r>
      <w:proofErr w:type="gramEnd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орфографический, фразеологический и др.;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с подготовленным сообщением и обсуждать его в вопросно-ответной форме 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мере овладения этой формой речевых высказываний доля самостоятельности и объём выступления учащихся должны возрастать); </w:t>
      </w:r>
    </w:p>
    <w:p w:rsidR="009435E9" w:rsidRPr="009435E9" w:rsidRDefault="009435E9" w:rsidP="009435E9">
      <w:pPr>
        <w:numPr>
          <w:ilvl w:val="0"/>
          <w:numId w:val="4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>отвечать полным ответом на поставленный вопрос и использовать вариативные  ответы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5E9">
        <w:rPr>
          <w:rFonts w:ascii="Times New Roman" w:eastAsia="Franklin Gothic Book" w:hAnsi="Times New Roman" w:cs="Times New Roman"/>
          <w:b/>
          <w:sz w:val="24"/>
          <w:szCs w:val="24"/>
          <w:lang w:eastAsia="ru-RU"/>
        </w:rPr>
        <w:t xml:space="preserve">- </w:t>
      </w:r>
      <w:r w:rsidRPr="009435E9">
        <w:rPr>
          <w:rFonts w:ascii="Times New Roman" w:eastAsia="Franklin Gothic Book" w:hAnsi="Times New Roman" w:cs="Times New Roman"/>
          <w:b/>
          <w:i/>
          <w:sz w:val="24"/>
          <w:szCs w:val="24"/>
          <w:lang w:eastAsia="ru-RU"/>
        </w:rPr>
        <w:t>поддерживать речевое общение</w:t>
      </w: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 с детьми независимо от уровня их возможностей;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3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предъявлять на слух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знакомый  речевой материал (опрос домашнего задания, повторение, закрепление материала);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3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исправлять: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в произношении звуков, речевые и грамматические ошибки   обучающихся на протяжении всего урока; 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3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формировать </w:t>
      </w:r>
      <w:r w:rsidRPr="00943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</w:t>
      </w:r>
      <w:proofErr w:type="gramEnd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позднооглохших обучающихся самоконтроль за речью; </w:t>
      </w:r>
    </w:p>
    <w:p w:rsidR="009435E9" w:rsidRPr="009435E9" w:rsidRDefault="009435E9" w:rsidP="009435E9">
      <w:pPr>
        <w:numPr>
          <w:ilvl w:val="0"/>
          <w:numId w:val="1"/>
        </w:num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>побуждать детей к самостоятельному исправлению ошибок и неточностей в речевом высказывании;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3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развивать</w:t>
      </w:r>
      <w:r w:rsidRPr="00943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слабослышащего и позднооглохшего обучающегося навык </w:t>
      </w:r>
      <w:proofErr w:type="gramStart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речью товарищей;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435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учитывать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  <w:lang w:eastAsia="ru-RU"/>
        </w:rPr>
        <w:t xml:space="preserve">- 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</w:t>
      </w:r>
      <w:r w:rsidRPr="00943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правильность речевого оформления   ответа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(произносительные навыки, наличие связного высказывания, речевую активность учащихся на уроке,  культуру речевого общения); 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3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стремиться </w:t>
      </w:r>
      <w:r w:rsidRPr="009435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реальное продвижение каждого ученика</w:t>
      </w:r>
      <w:r w:rsidRPr="0094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поощрять  и поддерживать даже самые минимальные успехи;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435E9">
        <w:rPr>
          <w:rFonts w:ascii="Times New Roman" w:eastAsia="Franklin Gothic Book" w:hAnsi="Times New Roman" w:cs="Times New Roman"/>
          <w:i/>
          <w:sz w:val="24"/>
          <w:szCs w:val="24"/>
        </w:rPr>
        <w:t>соблюдать</w:t>
      </w: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фонетический режим:</w:t>
      </w:r>
    </w:p>
    <w:p w:rsidR="009435E9" w:rsidRPr="009435E9" w:rsidRDefault="009435E9" w:rsidP="009435E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фонетическую обработку   речевого материала (в словах, словосочетаниях, предложениях необходимо отмечать ударения, правила орфоэпии,  логические паузы).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b/>
          <w:sz w:val="24"/>
          <w:szCs w:val="24"/>
        </w:rPr>
        <w:t xml:space="preserve">  </w:t>
      </w:r>
      <w:r w:rsidRPr="009435E9">
        <w:rPr>
          <w:rFonts w:ascii="Times New Roman" w:eastAsia="Franklin Gothic Book" w:hAnsi="Times New Roman" w:cs="Times New Roman"/>
          <w:b/>
          <w:i/>
          <w:sz w:val="24"/>
          <w:szCs w:val="24"/>
        </w:rPr>
        <w:t xml:space="preserve"> </w:t>
      </w:r>
      <w:r w:rsidRPr="009435E9">
        <w:rPr>
          <w:rFonts w:ascii="Times New Roman" w:eastAsia="Calibri" w:hAnsi="Times New Roman" w:cs="Times New Roman"/>
          <w:b/>
          <w:sz w:val="24"/>
          <w:szCs w:val="24"/>
        </w:rPr>
        <w:t>Участие педагогических работников школы  в создании коррекционно-развивающего пространства</w:t>
      </w:r>
    </w:p>
    <w:p w:rsidR="009435E9" w:rsidRPr="009435E9" w:rsidRDefault="009435E9" w:rsidP="009435E9">
      <w:pPr>
        <w:tabs>
          <w:tab w:val="left" w:pos="4678"/>
        </w:tabs>
        <w:spacing w:before="120" w:after="0" w:line="360" w:lineRule="auto"/>
        <w:jc w:val="both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9435E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435E9">
        <w:rPr>
          <w:rFonts w:ascii="Calibri" w:eastAsia="Calibri" w:hAnsi="Calibri" w:cs="Times New Roman"/>
          <w:b/>
        </w:rPr>
        <w:t xml:space="preserve"> </w:t>
      </w:r>
      <w:r w:rsidRPr="009435E9">
        <w:rPr>
          <w:rFonts w:ascii="Times New Roman" w:eastAsia="Calibri" w:hAnsi="Times New Roman" w:cs="Times New Roman"/>
          <w:b/>
          <w:sz w:val="24"/>
          <w:szCs w:val="24"/>
        </w:rPr>
        <w:t xml:space="preserve">  Организация работы учителей-дефектологов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b/>
          <w:sz w:val="24"/>
          <w:szCs w:val="24"/>
        </w:rPr>
        <w:t xml:space="preserve">  </w:t>
      </w:r>
      <w:r w:rsidRPr="009435E9">
        <w:rPr>
          <w:rFonts w:ascii="Times New Roman" w:eastAsia="Franklin Gothic Book" w:hAnsi="Times New Roman" w:cs="Times New Roman"/>
          <w:i/>
          <w:sz w:val="24"/>
          <w:szCs w:val="24"/>
        </w:rPr>
        <w:t xml:space="preserve"> </w:t>
      </w: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Специальные коррекционные занятия по развитию речевого слуха и формированию произносительной стороны речи учащихся являются составной частью общешкольной коррекционной работы. Основной задачей учителей-дефектологов является   развитие речевого слуха  и формирование  произносительной стороны устной речи, </w:t>
      </w:r>
      <w:proofErr w:type="gramStart"/>
      <w:r w:rsidRPr="009435E9">
        <w:rPr>
          <w:rFonts w:ascii="Times New Roman" w:eastAsia="Times New Roman" w:hAnsi="Times New Roman" w:cs="Times New Roman"/>
          <w:sz w:val="24"/>
          <w:szCs w:val="24"/>
        </w:rPr>
        <w:t>осуществляемая</w:t>
      </w:r>
      <w:proofErr w:type="gramEnd"/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  на основе дифференцированного подхода к обучению слабослышащих и позднооглохших обучающихся  с учетом их индивидуальных возможностей, характера и степени нарушения слуха, резервов развития слуховой функции, состояния восприятия и </w:t>
      </w:r>
      <w:r w:rsidRPr="009435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воспроизведения устной речи на каждой ступени обучения в школе. Работа учителя-дефектолога  по слухоречевому развитию </w:t>
      </w:r>
      <w:proofErr w:type="gramStart"/>
      <w:r w:rsidRPr="009435E9">
        <w:rPr>
          <w:rFonts w:ascii="Times New Roman" w:eastAsia="Times New Roman" w:hAnsi="Times New Roman" w:cs="Times New Roman"/>
          <w:sz w:val="24"/>
          <w:szCs w:val="24"/>
        </w:rPr>
        <w:t>слабослышащих</w:t>
      </w:r>
      <w:proofErr w:type="gramEnd"/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 и позднооглохших обучающихся   предусматривает:</w:t>
      </w:r>
    </w:p>
    <w:p w:rsidR="009435E9" w:rsidRPr="009435E9" w:rsidRDefault="009435E9" w:rsidP="009435E9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</w:rPr>
        <w:t>-   интенсивное развитие речевого слуха; формирование произносительной стороны устной речи;</w:t>
      </w:r>
    </w:p>
    <w:p w:rsidR="009435E9" w:rsidRPr="009435E9" w:rsidRDefault="009435E9" w:rsidP="009435E9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-   развитие связной (письменной и устной) речи, </w:t>
      </w:r>
    </w:p>
    <w:p w:rsidR="009435E9" w:rsidRPr="009435E9" w:rsidRDefault="009435E9" w:rsidP="009435E9">
      <w:pPr>
        <w:widowControl w:val="0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</w:rPr>
        <w:t>- формирование  навыков  коммуникативного общения;</w:t>
      </w:r>
    </w:p>
    <w:p w:rsidR="009435E9" w:rsidRPr="009435E9" w:rsidRDefault="009435E9" w:rsidP="009435E9">
      <w:pPr>
        <w:widowControl w:val="0"/>
        <w:tabs>
          <w:tab w:val="num" w:pos="1440"/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- выработку </w:t>
      </w:r>
      <w:proofErr w:type="spellStart"/>
      <w:r w:rsidRPr="009435E9">
        <w:rPr>
          <w:rFonts w:ascii="Times New Roman" w:eastAsia="Times New Roman" w:hAnsi="Times New Roman" w:cs="Times New Roman"/>
          <w:sz w:val="24"/>
          <w:szCs w:val="24"/>
        </w:rPr>
        <w:t>слухозрительной</w:t>
      </w:r>
      <w:proofErr w:type="spellEnd"/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 основы для восприятия устной речи (как помощью слуховых аппаратов, так и без них, а также с помощью </w:t>
      </w:r>
      <w:proofErr w:type="spellStart"/>
      <w:r w:rsidRPr="009435E9">
        <w:rPr>
          <w:rFonts w:ascii="Times New Roman" w:eastAsia="Times New Roman" w:hAnsi="Times New Roman" w:cs="Times New Roman"/>
          <w:sz w:val="24"/>
          <w:szCs w:val="24"/>
        </w:rPr>
        <w:t>кохлеарных</w:t>
      </w:r>
      <w:proofErr w:type="spellEnd"/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35E9">
        <w:rPr>
          <w:rFonts w:ascii="Times New Roman" w:eastAsia="Times New Roman" w:hAnsi="Times New Roman" w:cs="Times New Roman"/>
          <w:sz w:val="24"/>
          <w:szCs w:val="24"/>
        </w:rPr>
        <w:t>имплантов</w:t>
      </w:r>
      <w:proofErr w:type="spellEnd"/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9435E9" w:rsidRPr="009435E9" w:rsidRDefault="009435E9" w:rsidP="009435E9">
      <w:pPr>
        <w:widowControl w:val="0"/>
        <w:tabs>
          <w:tab w:val="num" w:pos="1440"/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- усиление слухового компонента в </w:t>
      </w:r>
      <w:proofErr w:type="spellStart"/>
      <w:r w:rsidRPr="009435E9">
        <w:rPr>
          <w:rFonts w:ascii="Times New Roman" w:eastAsia="Times New Roman" w:hAnsi="Times New Roman" w:cs="Times New Roman"/>
          <w:sz w:val="24"/>
          <w:szCs w:val="24"/>
        </w:rPr>
        <w:t>слухозрительном</w:t>
      </w:r>
      <w:proofErr w:type="spellEnd"/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 восприятии устной речи; </w:t>
      </w:r>
    </w:p>
    <w:p w:rsidR="009435E9" w:rsidRPr="009435E9" w:rsidRDefault="009435E9" w:rsidP="009435E9">
      <w:pPr>
        <w:widowControl w:val="0"/>
        <w:tabs>
          <w:tab w:val="num" w:pos="1440"/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</w:rPr>
        <w:t>- обогащение  и  уточнение  представлений  о  речевых  и  неречевых звуках;</w:t>
      </w:r>
    </w:p>
    <w:p w:rsidR="009435E9" w:rsidRPr="009435E9" w:rsidRDefault="009435E9" w:rsidP="009435E9">
      <w:pPr>
        <w:widowControl w:val="0"/>
        <w:tabs>
          <w:tab w:val="num" w:pos="1440"/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 - совершенствование навыков речевого общения как одного из важнейших факторов   социальной адаптации обучающихся.</w:t>
      </w:r>
    </w:p>
    <w:p w:rsidR="009435E9" w:rsidRPr="009435E9" w:rsidRDefault="009435E9" w:rsidP="009435E9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Учитель-дефектолог проводит все виды обследования слуха и произносительных </w:t>
      </w:r>
      <w:proofErr w:type="gramStart"/>
      <w:r w:rsidRPr="009435E9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9435E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заносит сведения в слухоречевую карту. На каждого обучающегося ведётся мониторинг на протяжении всего периода обучения («Слухоречевая карта учащегося»).</w:t>
      </w:r>
    </w:p>
    <w:p w:rsidR="009435E9" w:rsidRPr="009435E9" w:rsidRDefault="009435E9" w:rsidP="009435E9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>Учитель-дефектолог оказывает к</w:t>
      </w:r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онсультативную помощь педагогам,  родителям (законным представителям) в вопросах выбора стратегии воспитания и приёмов коррекционного обучения ребёнка. 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jc w:val="both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2. </w:t>
      </w:r>
      <w:r w:rsidRPr="009435E9">
        <w:rPr>
          <w:rFonts w:ascii="Times New Roman" w:eastAsia="Franklin Gothic Book" w:hAnsi="Times New Roman" w:cs="Times New Roman"/>
          <w:b/>
          <w:sz w:val="24"/>
          <w:szCs w:val="24"/>
        </w:rPr>
        <w:t>Организация работы учителей начальных классов и учителей-предметников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   Основной коррекционной задачей учителей начальных классов, учителей-предметников  является накопление словаря, развитие речи, формирование грамматического строя языка, </w:t>
      </w:r>
      <w:proofErr w:type="gramStart"/>
      <w:r w:rsidRPr="009435E9">
        <w:rPr>
          <w:rFonts w:ascii="Times New Roman" w:eastAsia="Franklin Gothic Book" w:hAnsi="Times New Roman" w:cs="Times New Roman"/>
          <w:sz w:val="24"/>
          <w:szCs w:val="24"/>
        </w:rPr>
        <w:t>контроль  за</w:t>
      </w:r>
      <w:proofErr w:type="gram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реализацией произносительных возможностей учащихся, включение слухового восприятия в учебно-воспитательный процесс, повышение коммуникативной функции речи.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  Основной  способ  восприятия речевого материала на общеобразовательных уроках - </w:t>
      </w:r>
      <w:proofErr w:type="spellStart"/>
      <w:r w:rsidRPr="00672A52">
        <w:rPr>
          <w:rFonts w:ascii="Times New Roman" w:eastAsia="Franklin Gothic Book" w:hAnsi="Times New Roman" w:cs="Times New Roman"/>
          <w:b/>
          <w:sz w:val="24"/>
          <w:szCs w:val="24"/>
        </w:rPr>
        <w:t>слухозрительное</w:t>
      </w:r>
      <w:proofErr w:type="spellEnd"/>
      <w:r w:rsidRPr="00672A52">
        <w:rPr>
          <w:rFonts w:ascii="Times New Roman" w:eastAsia="Franklin Gothic Book" w:hAnsi="Times New Roman" w:cs="Times New Roman"/>
          <w:b/>
          <w:sz w:val="24"/>
          <w:szCs w:val="24"/>
        </w:rPr>
        <w:t xml:space="preserve"> восприятие</w:t>
      </w:r>
      <w:r w:rsidRPr="009435E9">
        <w:rPr>
          <w:rFonts w:ascii="Times New Roman" w:eastAsia="Franklin Gothic Book" w:hAnsi="Times New Roman" w:cs="Times New Roman"/>
          <w:sz w:val="24"/>
          <w:szCs w:val="24"/>
        </w:rPr>
        <w:t>.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Учитель 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>- планирует речевой материал, предъявляемый на слух за экраном, что   отражено в календарно-тематическом планировании, конспектах уроков, занятий.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lastRenderedPageBreak/>
        <w:t>-  проводит речевую зарядку (3-5 минут</w:t>
      </w:r>
      <w:proofErr w:type="gramStart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)</w:t>
      </w:r>
      <w:proofErr w:type="gram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,    направленную на закрепление вновь сформированных произносительных навыков и на удержание уже имеющихся. Речевая зарядка может быть направлена на автоматизацию или дифференциацию тех или иных групп звуков. При составлении речевой зарядки используется знакомый ребёнку речевой материал. 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  Учитель-предметник (5-11 классы) проводит речевую зарядку на каждом уроке, используя предметный речевой  материал (труднопроизносимые слова, термины).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b/>
          <w:sz w:val="24"/>
          <w:szCs w:val="24"/>
        </w:rPr>
        <w:t xml:space="preserve">   Организация работы обслуживающего персонала  ОО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Основная задача обслуживающего персонала ОО – организация речевой практики во время бытовых ситуаций. Все работники образовательной организации  в течение дня должны требовать от </w:t>
      </w:r>
      <w:proofErr w:type="gramStart"/>
      <w:r w:rsidRPr="009435E9">
        <w:rPr>
          <w:rFonts w:ascii="Times New Roman" w:eastAsia="Franklin Gothic Book" w:hAnsi="Times New Roman" w:cs="Times New Roman"/>
          <w:sz w:val="24"/>
          <w:szCs w:val="24"/>
        </w:rPr>
        <w:t>обучающихся</w:t>
      </w:r>
      <w:proofErr w:type="gram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 устного   ответа на поставленные вопросы.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jc w:val="both"/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b/>
          <w:sz w:val="24"/>
          <w:szCs w:val="24"/>
        </w:rPr>
        <w:t xml:space="preserve"> Организация работы родителей</w:t>
      </w:r>
    </w:p>
    <w:p w:rsidR="009435E9" w:rsidRPr="009435E9" w:rsidRDefault="009435E9" w:rsidP="009435E9">
      <w:pPr>
        <w:numPr>
          <w:ilvl w:val="0"/>
          <w:numId w:val="2"/>
        </w:num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proofErr w:type="gramStart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Педагогам, работающим на классе, в том числе,  узким специалистам,  необходимо так организовать работу с родителями (законными представителями слабослышащих и позднооглохших  обучающихся, чтобы они знали слухоречевые возможности своих детей,   поддерживали  тесную связь с педагогами,   выполняли все  рекомендации специалистов.  </w:t>
      </w:r>
      <w:proofErr w:type="gramEnd"/>
    </w:p>
    <w:p w:rsidR="009435E9" w:rsidRPr="009435E9" w:rsidRDefault="009435E9" w:rsidP="009435E9">
      <w:pPr>
        <w:numPr>
          <w:ilvl w:val="0"/>
          <w:numId w:val="2"/>
        </w:num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>Родителям необходимо контролировать в домашних условиях произносительные навыки ребёнка, развивать обиходно-разговорную речь в практических бытовых ситуациях.</w:t>
      </w:r>
    </w:p>
    <w:p w:rsidR="009435E9" w:rsidRPr="009435E9" w:rsidRDefault="009435E9" w:rsidP="009435E9">
      <w:pPr>
        <w:numPr>
          <w:ilvl w:val="0"/>
          <w:numId w:val="2"/>
        </w:num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>Родители должны: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-  контролировать техническое состояние индивидуальных слуховых аппаратов или КИ,  обеспечивать их запасными аккумуляторами;        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    - следить за систематическим  использованием       ребёнком    индивидуального слухового аппарата или КИ.</w:t>
      </w:r>
    </w:p>
    <w:p w:rsidR="009435E9" w:rsidRPr="009435E9" w:rsidRDefault="009435E9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</w:p>
    <w:p w:rsidR="009435E9" w:rsidRPr="009435E9" w:rsidRDefault="009435E9" w:rsidP="009435E9">
      <w:pPr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9435E9">
        <w:rPr>
          <w:rFonts w:ascii="Times New Roman" w:eastAsia="Franklin Gothic Book" w:hAnsi="Times New Roman" w:cs="Times New Roman"/>
          <w:b/>
          <w:sz w:val="24"/>
          <w:szCs w:val="24"/>
        </w:rPr>
        <w:t>Взаимодействие сотрудников школы в ходе организации слухоречевой среды:</w:t>
      </w:r>
      <w:r w:rsidRPr="009435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35E9" w:rsidRPr="009435E9" w:rsidRDefault="00672A52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435E9" w:rsidRPr="009435E9">
        <w:rPr>
          <w:rFonts w:ascii="Times New Roman" w:eastAsia="Calibri" w:hAnsi="Times New Roman" w:cs="Times New Roman"/>
          <w:sz w:val="24"/>
          <w:szCs w:val="24"/>
        </w:rPr>
        <w:t xml:space="preserve">В  целях  активизация навыков устной коммуникации,  формирования активного речевого поведения   слабослышащих, позднооглохших и </w:t>
      </w:r>
      <w:proofErr w:type="spellStart"/>
      <w:r w:rsidR="009435E9" w:rsidRPr="009435E9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="009435E9" w:rsidRPr="009435E9">
        <w:rPr>
          <w:rFonts w:ascii="Times New Roman" w:eastAsia="Calibri" w:hAnsi="Times New Roman" w:cs="Times New Roman"/>
          <w:sz w:val="24"/>
          <w:szCs w:val="24"/>
        </w:rPr>
        <w:t xml:space="preserve"> имплантированных обучающихся </w:t>
      </w:r>
      <w:r w:rsidR="009435E9" w:rsidRPr="009435E9">
        <w:rPr>
          <w:rFonts w:ascii="Times New Roman" w:eastAsia="Franklin Gothic Book" w:hAnsi="Times New Roman" w:cs="Times New Roman"/>
          <w:sz w:val="24"/>
          <w:szCs w:val="24"/>
        </w:rPr>
        <w:t>устанавливается тесное взаимодействие между педагогами, работающими с конкретным ребёнком:</w:t>
      </w:r>
    </w:p>
    <w:p w:rsidR="009435E9" w:rsidRPr="009435E9" w:rsidRDefault="009435E9" w:rsidP="009435E9">
      <w:pPr>
        <w:numPr>
          <w:ilvl w:val="0"/>
          <w:numId w:val="3"/>
        </w:num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lastRenderedPageBreak/>
        <w:t xml:space="preserve">при планировании занятий и внеклассных </w:t>
      </w:r>
      <w:proofErr w:type="spellStart"/>
      <w:r w:rsidRPr="009435E9">
        <w:rPr>
          <w:rFonts w:ascii="Times New Roman" w:eastAsia="Franklin Gothic Book" w:hAnsi="Times New Roman" w:cs="Times New Roman"/>
          <w:sz w:val="24"/>
          <w:szCs w:val="24"/>
        </w:rPr>
        <w:t>мероприяти</w:t>
      </w:r>
      <w:proofErr w:type="spell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 используется метод «сквозного» планирования, т.е. работа </w:t>
      </w:r>
      <w:proofErr w:type="gramStart"/>
      <w:r w:rsidRPr="009435E9">
        <w:rPr>
          <w:rFonts w:ascii="Times New Roman" w:eastAsia="Franklin Gothic Book" w:hAnsi="Times New Roman" w:cs="Times New Roman"/>
          <w:sz w:val="24"/>
          <w:szCs w:val="24"/>
        </w:rPr>
        <w:t>педагогов</w:t>
      </w:r>
      <w:proofErr w:type="gram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проводится примерно   на одном речевом материале;</w:t>
      </w:r>
    </w:p>
    <w:p w:rsidR="009435E9" w:rsidRPr="009435E9" w:rsidRDefault="009435E9" w:rsidP="009435E9">
      <w:pPr>
        <w:widowControl w:val="0"/>
        <w:numPr>
          <w:ilvl w:val="0"/>
          <w:numId w:val="3"/>
        </w:numPr>
        <w:tabs>
          <w:tab w:val="left" w:pos="4678"/>
        </w:tabs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>учитель-дефектолог доводит до учителя класса и воспитателя  сведения о состоянии произношения и слуха каждого обучающегося;</w:t>
      </w:r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консультирует   педагогов по выбору индивидуально-ориентированных методов и приёмов работы со </w:t>
      </w:r>
      <w:proofErr w:type="gramStart"/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</w:rPr>
        <w:t>слабослышащими</w:t>
      </w:r>
      <w:proofErr w:type="gramEnd"/>
      <w:r w:rsidRPr="009435E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позднооглохшими обучающимися; </w:t>
      </w:r>
    </w:p>
    <w:p w:rsidR="009435E9" w:rsidRPr="009435E9" w:rsidRDefault="009435E9" w:rsidP="009435E9">
      <w:pPr>
        <w:numPr>
          <w:ilvl w:val="0"/>
          <w:numId w:val="3"/>
        </w:num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на заседаниях </w:t>
      </w:r>
      <w:proofErr w:type="spellStart"/>
      <w:r w:rsidRPr="009435E9">
        <w:rPr>
          <w:rFonts w:ascii="Times New Roman" w:eastAsia="Franklin Gothic Book" w:hAnsi="Times New Roman" w:cs="Times New Roman"/>
          <w:sz w:val="24"/>
          <w:szCs w:val="24"/>
        </w:rPr>
        <w:t>ПМПк</w:t>
      </w:r>
      <w:proofErr w:type="spell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обсуждаются результаты наблюдений за каждым обучающимся и  вырабатываются   совместные, единых для всех участников образовательного процесса обоснованные рекомендаций по основным направлениям работы со слабослышащими и позднооглохшими детьми;</w:t>
      </w:r>
    </w:p>
    <w:p w:rsidR="009435E9" w:rsidRPr="009435E9" w:rsidRDefault="009435E9" w:rsidP="009435E9">
      <w:pPr>
        <w:widowControl w:val="0"/>
        <w:numPr>
          <w:ilvl w:val="0"/>
          <w:numId w:val="3"/>
        </w:numPr>
        <w:shd w:val="clear" w:color="auto" w:fill="FFFFFF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5E9">
        <w:rPr>
          <w:rFonts w:ascii="Times New Roman" w:eastAsia="Franklin Gothic Book" w:hAnsi="Times New Roman" w:cs="Times New Roman"/>
          <w:sz w:val="24"/>
          <w:szCs w:val="24"/>
        </w:rPr>
        <w:t>при  подготовке к внеклассным мероприятиям речевой материал заранее подбирается учителем либо воспитателем и не менее</w:t>
      </w:r>
      <w:proofErr w:type="gramStart"/>
      <w:r w:rsidRPr="009435E9">
        <w:rPr>
          <w:rFonts w:ascii="Times New Roman" w:eastAsia="Franklin Gothic Book" w:hAnsi="Times New Roman" w:cs="Times New Roman"/>
          <w:sz w:val="24"/>
          <w:szCs w:val="24"/>
        </w:rPr>
        <w:t>,</w:t>
      </w:r>
      <w:proofErr w:type="gram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чем за 3 недели до выступления,   занятия   отдаётся на отработку учителю-дефектологу</w:t>
      </w: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выступления, даже если это отдельные реплики,  должен быть фонетически обработан), речевые репетиции проводятся не менее,  чем за 10 дней до выступления;</w:t>
      </w:r>
    </w:p>
    <w:p w:rsidR="009435E9" w:rsidRPr="009435E9" w:rsidRDefault="009435E9" w:rsidP="009435E9">
      <w:pPr>
        <w:widowControl w:val="0"/>
        <w:numPr>
          <w:ilvl w:val="0"/>
          <w:numId w:val="3"/>
        </w:numPr>
        <w:shd w:val="clear" w:color="auto" w:fill="FFFFFF"/>
        <w:tabs>
          <w:tab w:val="left" w:pos="4678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  проведения любого речевого праздника, открытого занятия    тематического вечера подводятся  итоги: оценивается качество речи каждого ребёнка (отмечаются сильные и слабые стороны в подготовке речевых выступлений); </w:t>
      </w:r>
    </w:p>
    <w:p w:rsidR="009435E9" w:rsidRPr="00737CD9" w:rsidRDefault="009435E9" w:rsidP="009435E9">
      <w:pPr>
        <w:numPr>
          <w:ilvl w:val="0"/>
          <w:numId w:val="3"/>
        </w:num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i/>
          <w:sz w:val="24"/>
          <w:szCs w:val="24"/>
        </w:rPr>
      </w:pPr>
      <w:proofErr w:type="gramStart"/>
      <w:r w:rsidRPr="009435E9">
        <w:rPr>
          <w:rFonts w:ascii="Times New Roman" w:eastAsia="Franklin Gothic Book" w:hAnsi="Times New Roman" w:cs="Times New Roman"/>
          <w:sz w:val="24"/>
          <w:szCs w:val="24"/>
        </w:rPr>
        <w:t>контроль за</w:t>
      </w:r>
      <w:proofErr w:type="gramEnd"/>
      <w:r w:rsidRPr="009435E9">
        <w:rPr>
          <w:rFonts w:ascii="Times New Roman" w:eastAsia="Franklin Gothic Book" w:hAnsi="Times New Roman" w:cs="Times New Roman"/>
          <w:sz w:val="24"/>
          <w:szCs w:val="24"/>
        </w:rPr>
        <w:t xml:space="preserve"> использованием индивидуальных слуховых аппаратов и КИ осуществляют  все педагоги, работающие на классе, по окончании рабочего дня, смены  запись о наличии/отсутствии,  сохранности  слухового аппарата вносится в тетрадь связи</w:t>
      </w:r>
      <w:r w:rsidR="00090E70">
        <w:rPr>
          <w:rFonts w:ascii="Times New Roman" w:eastAsia="Franklin Gothic Book" w:hAnsi="Times New Roman" w:cs="Times New Roman"/>
          <w:sz w:val="24"/>
          <w:szCs w:val="24"/>
        </w:rPr>
        <w:t>.</w:t>
      </w:r>
    </w:p>
    <w:p w:rsidR="00737CD9" w:rsidRDefault="004503E3" w:rsidP="00737CD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>
        <w:rPr>
          <w:rFonts w:ascii="Times New Roman" w:eastAsia="Franklin Gothic Book" w:hAnsi="Times New Roman" w:cs="Times New Roman"/>
          <w:sz w:val="24"/>
          <w:szCs w:val="24"/>
        </w:rPr>
        <w:t>Таким образом,  мы вышли на с</w:t>
      </w:r>
      <w:r w:rsidR="00737CD9">
        <w:rPr>
          <w:rFonts w:ascii="Times New Roman" w:eastAsia="Franklin Gothic Book" w:hAnsi="Times New Roman" w:cs="Times New Roman"/>
          <w:sz w:val="24"/>
          <w:szCs w:val="24"/>
        </w:rPr>
        <w:t xml:space="preserve">ледующую модель организации </w:t>
      </w:r>
      <w:r>
        <w:rPr>
          <w:rFonts w:ascii="Times New Roman" w:eastAsia="Franklin Gothic Book" w:hAnsi="Times New Roman" w:cs="Times New Roman"/>
          <w:sz w:val="24"/>
          <w:szCs w:val="24"/>
        </w:rPr>
        <w:t>коррекционн</w:t>
      </w:r>
      <w:bookmarkStart w:id="0" w:name="_GoBack"/>
      <w:bookmarkEnd w:id="0"/>
      <w:r>
        <w:rPr>
          <w:rFonts w:ascii="Times New Roman" w:eastAsia="Franklin Gothic Book" w:hAnsi="Times New Roman" w:cs="Times New Roman"/>
          <w:sz w:val="24"/>
          <w:szCs w:val="24"/>
        </w:rPr>
        <w:t>о-развивающего пространства (слухоречевой среды)</w:t>
      </w:r>
    </w:p>
    <w:p w:rsidR="00737CD9" w:rsidRDefault="00737CD9" w:rsidP="00737CD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737CD9" w:rsidRDefault="00737CD9" w:rsidP="00737CD9">
      <w:pPr>
        <w:tabs>
          <w:tab w:val="left" w:pos="4678"/>
        </w:tabs>
        <w:spacing w:before="120" w:line="360" w:lineRule="auto"/>
        <w:contextualSpacing/>
        <w:jc w:val="center"/>
        <w:rPr>
          <w:rFonts w:ascii="Times New Roman" w:eastAsia="Franklin Gothic Book" w:hAnsi="Times New Roman" w:cs="Times New Roman"/>
          <w:sz w:val="24"/>
          <w:szCs w:val="24"/>
        </w:rPr>
      </w:pPr>
      <w:r>
        <w:rPr>
          <w:rFonts w:ascii="Times New Roman" w:eastAsia="Franklin Gothic Book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DB55D">
            <wp:extent cx="3298846" cy="247424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02" cy="247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5E9" w:rsidRPr="00090E70" w:rsidRDefault="00090E70" w:rsidP="009435E9">
      <w:pPr>
        <w:tabs>
          <w:tab w:val="left" w:pos="4678"/>
        </w:tabs>
        <w:spacing w:before="120" w:line="360" w:lineRule="auto"/>
        <w:contextualSpacing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090E70">
        <w:rPr>
          <w:rFonts w:ascii="Times New Roman" w:eastAsia="Franklin Gothic Book" w:hAnsi="Times New Roman" w:cs="Times New Roman"/>
          <w:sz w:val="24"/>
          <w:szCs w:val="24"/>
        </w:rPr>
        <w:lastRenderedPageBreak/>
        <w:t xml:space="preserve">В результате </w:t>
      </w:r>
      <w:r>
        <w:rPr>
          <w:rFonts w:ascii="Times New Roman" w:eastAsia="Franklin Gothic Book" w:hAnsi="Times New Roman" w:cs="Times New Roman"/>
          <w:sz w:val="24"/>
          <w:szCs w:val="24"/>
        </w:rPr>
        <w:t>такой организации образовательного процесса, которая предполагает совместную работу всего коллектива, мы можем добиться следующих результатов: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2"/>
      </w:tblGrid>
      <w:tr w:rsidR="009435E9" w:rsidRPr="009435E9" w:rsidTr="00090E70">
        <w:trPr>
          <w:trHeight w:val="411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B22725" w:rsidRDefault="00090E70" w:rsidP="00B2272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27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Личностные результаты </w:t>
            </w:r>
            <w:r w:rsidR="00B22725" w:rsidRPr="00B227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435E9" w:rsidRPr="009435E9" w:rsidTr="00090E70">
        <w:trPr>
          <w:trHeight w:val="698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решать актуальные житейские задачи, используя коммуникацию 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- выбор средств  общения,  использование  речевых  конструкций разговорной речи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продуктивное сотрудничество </w:t>
            </w:r>
            <w:proofErr w:type="gramStart"/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на основе словесной речи 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мотивов овладения устной речью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мотивов постоянного пользования средствами электроакустической коррекции, навыков их применения. </w:t>
            </w:r>
          </w:p>
        </w:tc>
      </w:tr>
      <w:tr w:rsidR="009435E9" w:rsidRPr="009435E9" w:rsidTr="00090E70">
        <w:trPr>
          <w:trHeight w:val="317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B22725" w:rsidRDefault="009435E9" w:rsidP="00B2272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227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B227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результаты</w:t>
            </w:r>
          </w:p>
        </w:tc>
      </w:tr>
      <w:tr w:rsidR="009435E9" w:rsidRPr="009435E9" w:rsidTr="00090E70">
        <w:trPr>
          <w:trHeight w:val="1251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желание и умения вступать в устную коммуникацию с детьми и взрослыми  в знакомых </w:t>
            </w:r>
            <w:proofErr w:type="gramStart"/>
            <w:r w:rsidRPr="0094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94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типичных жизненных ситуациях при решении учебных, бытовых и социокультурных задач; 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готовность признавать возможность существования различных точек зрения и права каждого иметь свою; 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готовность давать оценку событий, поступков людей, излагать свое мнение.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5E9" w:rsidRPr="009435E9" w:rsidTr="00090E70">
        <w:trPr>
          <w:trHeight w:val="416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B227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</w:tr>
      <w:tr w:rsidR="009435E9" w:rsidRPr="009435E9" w:rsidTr="00090E70">
        <w:trPr>
          <w:trHeight w:val="693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возможностей слухового и </w:t>
            </w:r>
            <w:proofErr w:type="spellStart"/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речи и навыков их использования в коммуникации; 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формированию и коррекции произносительной стороны речи обучающегося, обучению навыкам самоконтроля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выразительной устной речи, соблюдение в речи словесного и логического ударений, правильной интонации, темпа и слитности, основных правил орфоэпии; 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- восприятие на слух речевого материала обиходно-разговорного характера, материала, относящегося</w:t>
            </w:r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  организации  учебной  деятельности,  а  также</w:t>
            </w:r>
          </w:p>
          <w:p w:rsidR="009435E9" w:rsidRPr="009435E9" w:rsidRDefault="009435E9" w:rsidP="009435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>связанного</w:t>
            </w:r>
            <w:proofErr w:type="gramEnd"/>
            <w:r w:rsidRPr="00943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изучением учебных предметов</w:t>
            </w:r>
          </w:p>
        </w:tc>
      </w:tr>
    </w:tbl>
    <w:p w:rsidR="009435E9" w:rsidRPr="009435E9" w:rsidRDefault="009435E9" w:rsidP="009435E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5E9">
        <w:rPr>
          <w:rFonts w:ascii="Times New Roman" w:eastAsia="Calibri" w:hAnsi="Times New Roman" w:cs="Times New Roman"/>
          <w:color w:val="000000"/>
          <w:sz w:val="24"/>
          <w:szCs w:val="24"/>
        </w:rPr>
        <w:t>«Слухоречевая среда содействует развитию и формированию познавательной активности воспитанников, их приобщению к социуму, к его образу жизни, усвоению духовно-культурных ценностей общества. Тем самым обеспечивается социальная адаптация ребенка с нарушенным слухом, его полноценное развитие как активно действующего субъекта определенной  культуры и как подлинно свободной личности»</w:t>
      </w:r>
    </w:p>
    <w:p w:rsidR="009435E9" w:rsidRPr="009435E9" w:rsidRDefault="009435E9" w:rsidP="009435E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35E9" w:rsidRPr="009435E9" w:rsidRDefault="00B22725" w:rsidP="009435E9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9435E9" w:rsidRPr="009435E9" w:rsidRDefault="009567B4" w:rsidP="00E97E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77182" w:rsidRDefault="00977182"/>
    <w:sectPr w:rsidR="0097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E68"/>
    <w:multiLevelType w:val="hybridMultilevel"/>
    <w:tmpl w:val="12F2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CDC"/>
    <w:multiLevelType w:val="hybridMultilevel"/>
    <w:tmpl w:val="26A6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B6C73"/>
    <w:multiLevelType w:val="hybridMultilevel"/>
    <w:tmpl w:val="6D36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47820"/>
    <w:multiLevelType w:val="hybridMultilevel"/>
    <w:tmpl w:val="D938C6A8"/>
    <w:lvl w:ilvl="0" w:tplc="D248C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934B38"/>
    <w:multiLevelType w:val="hybridMultilevel"/>
    <w:tmpl w:val="D8B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D3270"/>
    <w:multiLevelType w:val="hybridMultilevel"/>
    <w:tmpl w:val="E99C98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7063D2"/>
    <w:multiLevelType w:val="hybridMultilevel"/>
    <w:tmpl w:val="7EC2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9291E"/>
    <w:multiLevelType w:val="hybridMultilevel"/>
    <w:tmpl w:val="0E32F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2015A9"/>
    <w:multiLevelType w:val="hybridMultilevel"/>
    <w:tmpl w:val="AEE4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C1D43"/>
    <w:multiLevelType w:val="hybridMultilevel"/>
    <w:tmpl w:val="6F9AFCA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6EB67908"/>
    <w:multiLevelType w:val="hybridMultilevel"/>
    <w:tmpl w:val="3CCA9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4D688C"/>
    <w:multiLevelType w:val="hybridMultilevel"/>
    <w:tmpl w:val="0C849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89"/>
    <w:rsid w:val="00090E70"/>
    <w:rsid w:val="00120CD9"/>
    <w:rsid w:val="00182ECF"/>
    <w:rsid w:val="001E357F"/>
    <w:rsid w:val="00256B89"/>
    <w:rsid w:val="00292CB1"/>
    <w:rsid w:val="004503E3"/>
    <w:rsid w:val="00672A52"/>
    <w:rsid w:val="006D4D91"/>
    <w:rsid w:val="006D6D76"/>
    <w:rsid w:val="00737CD9"/>
    <w:rsid w:val="009435E9"/>
    <w:rsid w:val="009567B4"/>
    <w:rsid w:val="00977182"/>
    <w:rsid w:val="00B22725"/>
    <w:rsid w:val="00B83A1B"/>
    <w:rsid w:val="00C258A2"/>
    <w:rsid w:val="00E97E38"/>
    <w:rsid w:val="00F327F8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2005-12-31T14:09:00Z</dcterms:created>
  <dcterms:modified xsi:type="dcterms:W3CDTF">2016-11-09T01:25:00Z</dcterms:modified>
</cp:coreProperties>
</file>